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40" w:rsidRPr="00DB62E2" w:rsidRDefault="00856F95" w:rsidP="00711B1E">
      <w:pPr>
        <w:spacing w:line="240" w:lineRule="auto"/>
        <w:jc w:val="center"/>
        <w:rPr>
          <w:b/>
          <w:sz w:val="24"/>
          <w:szCs w:val="24"/>
        </w:rPr>
      </w:pPr>
      <w:r w:rsidRPr="00DB62E2">
        <w:rPr>
          <w:b/>
          <w:sz w:val="24"/>
          <w:szCs w:val="24"/>
        </w:rPr>
        <w:t>Declaración</w:t>
      </w:r>
    </w:p>
    <w:p w:rsidR="00386C6F" w:rsidRPr="00DB62E2" w:rsidRDefault="009A65E1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Nosotros, movimientos</w:t>
      </w:r>
      <w:r w:rsidR="0053775A" w:rsidRPr="00DB62E2">
        <w:rPr>
          <w:sz w:val="24"/>
          <w:szCs w:val="24"/>
        </w:rPr>
        <w:t xml:space="preserve"> populares</w:t>
      </w:r>
      <w:r w:rsidRPr="00DB62E2">
        <w:rPr>
          <w:sz w:val="24"/>
          <w:szCs w:val="24"/>
        </w:rPr>
        <w:t xml:space="preserve"> y organi</w:t>
      </w:r>
      <w:r w:rsidR="005D5898">
        <w:rPr>
          <w:sz w:val="24"/>
          <w:szCs w:val="24"/>
        </w:rPr>
        <w:t>zaciones sociales de la región,</w:t>
      </w:r>
      <w:r w:rsidRPr="00DB62E2">
        <w:rPr>
          <w:sz w:val="24"/>
          <w:szCs w:val="24"/>
        </w:rPr>
        <w:t xml:space="preserve"> </w:t>
      </w:r>
      <w:r w:rsidR="005D5898">
        <w:rPr>
          <w:sz w:val="24"/>
          <w:szCs w:val="24"/>
        </w:rPr>
        <w:t>representantes de indígenas,</w:t>
      </w:r>
      <w:r w:rsidR="008A43A3" w:rsidRPr="00DB62E2">
        <w:rPr>
          <w:sz w:val="24"/>
          <w:szCs w:val="24"/>
        </w:rPr>
        <w:t xml:space="preserve"> </w:t>
      </w:r>
      <w:r w:rsidR="005D5898">
        <w:rPr>
          <w:sz w:val="24"/>
          <w:szCs w:val="24"/>
        </w:rPr>
        <w:t xml:space="preserve">mujeres, campesinos, </w:t>
      </w:r>
      <w:r w:rsidR="008A43A3" w:rsidRPr="00DB62E2">
        <w:rPr>
          <w:sz w:val="24"/>
          <w:szCs w:val="24"/>
        </w:rPr>
        <w:t xml:space="preserve">sindicales, jóvenes, </w:t>
      </w:r>
      <w:r w:rsidR="007364B5">
        <w:rPr>
          <w:sz w:val="24"/>
          <w:szCs w:val="24"/>
        </w:rPr>
        <w:t xml:space="preserve">estudiantes, </w:t>
      </w:r>
      <w:r w:rsidR="0053775A" w:rsidRPr="00DB62E2">
        <w:rPr>
          <w:sz w:val="24"/>
          <w:szCs w:val="24"/>
        </w:rPr>
        <w:t>comunicadores</w:t>
      </w:r>
      <w:r w:rsidR="008A43A3" w:rsidRPr="00DB62E2">
        <w:rPr>
          <w:sz w:val="24"/>
          <w:szCs w:val="24"/>
        </w:rPr>
        <w:t xml:space="preserve">, </w:t>
      </w:r>
      <w:r w:rsidR="007F5654" w:rsidRPr="00DB62E2">
        <w:rPr>
          <w:sz w:val="24"/>
          <w:szCs w:val="24"/>
        </w:rPr>
        <w:t xml:space="preserve">afrodescendientes, religiosos, </w:t>
      </w:r>
      <w:r w:rsidR="005D5898">
        <w:rPr>
          <w:sz w:val="24"/>
          <w:szCs w:val="24"/>
        </w:rPr>
        <w:t>intelectuales y artistas,</w:t>
      </w:r>
      <w:r w:rsidR="00CF2931" w:rsidRPr="00DB62E2">
        <w:rPr>
          <w:sz w:val="24"/>
          <w:szCs w:val="24"/>
        </w:rPr>
        <w:t xml:space="preserve">  </w:t>
      </w:r>
      <w:r w:rsidRPr="00DB62E2">
        <w:rPr>
          <w:sz w:val="24"/>
          <w:szCs w:val="24"/>
        </w:rPr>
        <w:t xml:space="preserve">nos hemos reunido </w:t>
      </w:r>
      <w:r w:rsidR="00DB62E2">
        <w:rPr>
          <w:sz w:val="24"/>
          <w:szCs w:val="24"/>
        </w:rPr>
        <w:t xml:space="preserve"> en L</w:t>
      </w:r>
      <w:r w:rsidR="00D81440" w:rsidRPr="00DB62E2">
        <w:rPr>
          <w:sz w:val="24"/>
          <w:szCs w:val="24"/>
        </w:rPr>
        <w:t xml:space="preserve">a </w:t>
      </w:r>
      <w:r w:rsidRPr="00DB62E2">
        <w:rPr>
          <w:sz w:val="24"/>
          <w:szCs w:val="24"/>
        </w:rPr>
        <w:t>H</w:t>
      </w:r>
      <w:r w:rsidR="00D81440" w:rsidRPr="00DB62E2">
        <w:rPr>
          <w:sz w:val="24"/>
          <w:szCs w:val="24"/>
        </w:rPr>
        <w:t>abana</w:t>
      </w:r>
      <w:r w:rsidR="00290D29" w:rsidRPr="00DB62E2">
        <w:rPr>
          <w:sz w:val="24"/>
          <w:szCs w:val="24"/>
        </w:rPr>
        <w:t>,</w:t>
      </w:r>
      <w:r w:rsidR="00D81440" w:rsidRPr="00DB62E2">
        <w:rPr>
          <w:sz w:val="24"/>
          <w:szCs w:val="24"/>
        </w:rPr>
        <w:t xml:space="preserve"> </w:t>
      </w:r>
      <w:r w:rsidR="005D5898">
        <w:rPr>
          <w:sz w:val="24"/>
          <w:szCs w:val="24"/>
        </w:rPr>
        <w:t>entre</w:t>
      </w:r>
      <w:r w:rsidR="00916305" w:rsidRPr="00DB62E2">
        <w:rPr>
          <w:sz w:val="24"/>
          <w:szCs w:val="24"/>
        </w:rPr>
        <w:t xml:space="preserve"> el 20 y 22 de noviembre de 2015</w:t>
      </w:r>
      <w:r w:rsidR="008A43A3" w:rsidRPr="00DB62E2">
        <w:rPr>
          <w:sz w:val="24"/>
          <w:szCs w:val="24"/>
        </w:rPr>
        <w:t xml:space="preserve">, </w:t>
      </w:r>
      <w:r w:rsidR="00916305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 xml:space="preserve">diez años </w:t>
      </w:r>
      <w:r w:rsidR="005A69C1" w:rsidRPr="00DB62E2">
        <w:rPr>
          <w:sz w:val="24"/>
          <w:szCs w:val="24"/>
        </w:rPr>
        <w:t>después de la derrota del ALCA,</w:t>
      </w:r>
      <w:r w:rsidR="00CF2931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>para celebrar esa victoria</w:t>
      </w:r>
      <w:r w:rsidR="00856F95" w:rsidRPr="00DB62E2">
        <w:rPr>
          <w:sz w:val="24"/>
          <w:szCs w:val="24"/>
        </w:rPr>
        <w:t xml:space="preserve"> de los pueblos del continente, </w:t>
      </w:r>
      <w:r w:rsidRPr="00DB62E2">
        <w:rPr>
          <w:sz w:val="24"/>
          <w:szCs w:val="24"/>
        </w:rPr>
        <w:t>que demuestra nuestra enorme</w:t>
      </w:r>
      <w:r w:rsidR="00D81440" w:rsidRPr="00DB62E2">
        <w:rPr>
          <w:sz w:val="24"/>
          <w:szCs w:val="24"/>
        </w:rPr>
        <w:t xml:space="preserve"> capacidad de articularnos y vencer.</w:t>
      </w:r>
    </w:p>
    <w:p w:rsidR="009A65E1" w:rsidRPr="00DB62E2" w:rsidRDefault="009A65E1" w:rsidP="00711B1E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Hace </w:t>
      </w:r>
      <w:r w:rsidR="005A69C1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más de 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diez años </w:t>
      </w:r>
      <w:r w:rsidR="00916305" w:rsidRPr="00DB62E2">
        <w:rPr>
          <w:rFonts w:ascii="Calibri" w:eastAsia="Calibri" w:hAnsi="Calibri" w:cs="Times New Roman"/>
          <w:sz w:val="24"/>
          <w:szCs w:val="24"/>
          <w:lang w:val="es-ES"/>
        </w:rPr>
        <w:t>nos unimos en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una </w:t>
      </w:r>
      <w:r w:rsidR="00007D45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campaña </w:t>
      </w:r>
      <w:r w:rsidR="006B38E3" w:rsidRPr="00DB62E2">
        <w:rPr>
          <w:rFonts w:ascii="Calibri" w:eastAsia="Calibri" w:hAnsi="Calibri" w:cs="Times New Roman"/>
          <w:sz w:val="24"/>
          <w:szCs w:val="24"/>
          <w:lang w:val="es-ES"/>
        </w:rPr>
        <w:t>continental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en toda la región con gran diversidad de fuerzas y actores</w:t>
      </w:r>
      <w:r w:rsidR="006872F9">
        <w:rPr>
          <w:rFonts w:ascii="Calibri" w:eastAsia="Calibri" w:hAnsi="Calibri" w:cs="Times New Roman"/>
          <w:sz w:val="24"/>
          <w:szCs w:val="24"/>
          <w:lang w:val="es-ES"/>
        </w:rPr>
        <w:t>,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="00856F95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desde Alaska hasta </w:t>
      </w:r>
      <w:r w:rsidR="006B38E3" w:rsidRPr="00DB62E2">
        <w:rPr>
          <w:rFonts w:ascii="Calibri" w:eastAsia="Calibri" w:hAnsi="Calibri" w:cs="Times New Roman"/>
          <w:sz w:val="24"/>
          <w:szCs w:val="24"/>
          <w:lang w:val="es-ES"/>
        </w:rPr>
        <w:t>T</w:t>
      </w:r>
      <w:r w:rsidR="00856F95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ierra del fuego, </w:t>
      </w:r>
      <w:r w:rsidRPr="00DB62E2">
        <w:rPr>
          <w:rFonts w:ascii="Calibri" w:eastAsia="Calibri" w:hAnsi="Calibri" w:cs="Times New Roman"/>
          <w:sz w:val="24"/>
          <w:szCs w:val="24"/>
          <w:lang w:val="es-ES"/>
        </w:rPr>
        <w:t>en un compromiso de acción común que resultó en un ascenso de las luchas y movilizaciones.</w:t>
      </w:r>
      <w:r w:rsidR="00BC0C3A" w:rsidRPr="00DB62E2">
        <w:rPr>
          <w:rFonts w:ascii="Calibri" w:eastAsia="Calibri" w:hAnsi="Calibri" w:cs="Times New Roman"/>
          <w:sz w:val="24"/>
          <w:szCs w:val="24"/>
          <w:lang w:val="es-ES"/>
        </w:rPr>
        <w:t xml:space="preserve"> Hoy nos encontramos aquí para celebrar esa victoria histórica, nuestro acumulado de todos estos años y fortalecernos para  seguir adelante.</w:t>
      </w:r>
    </w:p>
    <w:p w:rsidR="00581DDC" w:rsidRPr="00DB62E2" w:rsidRDefault="00BC0C3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  <w:lang w:val="es-ES"/>
        </w:rPr>
        <w:t xml:space="preserve">Este </w:t>
      </w:r>
      <w:r w:rsidR="005235B7">
        <w:rPr>
          <w:sz w:val="24"/>
          <w:szCs w:val="24"/>
          <w:lang w:val="es-ES"/>
        </w:rPr>
        <w:t xml:space="preserve">es </w:t>
      </w:r>
      <w:r w:rsidRPr="00DB62E2">
        <w:rPr>
          <w:sz w:val="24"/>
          <w:szCs w:val="24"/>
          <w:lang w:val="es-ES"/>
        </w:rPr>
        <w:t xml:space="preserve">un momento clave para el continente. El imperialismo reconstruye su estrategia de dominación articulada que se expresa en </w:t>
      </w:r>
      <w:r w:rsidR="00882FCC" w:rsidRPr="00DB62E2">
        <w:rPr>
          <w:sz w:val="24"/>
          <w:szCs w:val="24"/>
          <w:lang w:val="es-ES"/>
        </w:rPr>
        <w:t>una gran</w:t>
      </w:r>
      <w:r w:rsidRPr="00DB62E2">
        <w:rPr>
          <w:sz w:val="24"/>
          <w:szCs w:val="24"/>
          <w:lang w:val="es-ES"/>
        </w:rPr>
        <w:t xml:space="preserve"> ofensiva </w:t>
      </w:r>
      <w:r w:rsidR="00882FCC" w:rsidRPr="00DB62E2">
        <w:rPr>
          <w:sz w:val="24"/>
          <w:szCs w:val="24"/>
          <w:lang w:val="es-ES"/>
        </w:rPr>
        <w:t>del capital</w:t>
      </w:r>
      <w:r w:rsidR="00762F11" w:rsidRPr="00DB62E2">
        <w:rPr>
          <w:sz w:val="24"/>
          <w:szCs w:val="24"/>
          <w:lang w:val="es-ES"/>
        </w:rPr>
        <w:t xml:space="preserve">, </w:t>
      </w:r>
      <w:r w:rsidR="00882FCC" w:rsidRPr="00DB62E2">
        <w:rPr>
          <w:sz w:val="24"/>
          <w:szCs w:val="24"/>
          <w:lang w:val="es-ES"/>
        </w:rPr>
        <w:t xml:space="preserve"> los avances  </w:t>
      </w:r>
      <w:r w:rsidRPr="00DB62E2">
        <w:rPr>
          <w:sz w:val="24"/>
          <w:szCs w:val="24"/>
          <w:lang w:val="es-ES"/>
        </w:rPr>
        <w:t>del libre comercio</w:t>
      </w:r>
      <w:r w:rsidR="00882FCC" w:rsidRPr="00DB62E2">
        <w:rPr>
          <w:sz w:val="24"/>
          <w:szCs w:val="24"/>
          <w:lang w:val="es-ES"/>
        </w:rPr>
        <w:t>, el poder de</w:t>
      </w:r>
      <w:r w:rsidRPr="00DB62E2">
        <w:rPr>
          <w:sz w:val="24"/>
          <w:szCs w:val="24"/>
          <w:lang w:val="es-ES"/>
        </w:rPr>
        <w:t xml:space="preserve"> las trasnacionales que violan nuestra</w:t>
      </w:r>
      <w:r w:rsidR="0064471A" w:rsidRPr="00DB62E2">
        <w:rPr>
          <w:sz w:val="24"/>
          <w:szCs w:val="24"/>
          <w:lang w:val="es-ES"/>
        </w:rPr>
        <w:t>s</w:t>
      </w:r>
      <w:r w:rsidRPr="00DB62E2">
        <w:rPr>
          <w:sz w:val="24"/>
          <w:szCs w:val="24"/>
          <w:lang w:val="es-ES"/>
        </w:rPr>
        <w:t xml:space="preserve"> soberanía</w:t>
      </w:r>
      <w:r w:rsidR="0064471A" w:rsidRPr="00DB62E2">
        <w:rPr>
          <w:sz w:val="24"/>
          <w:szCs w:val="24"/>
          <w:lang w:val="es-ES"/>
        </w:rPr>
        <w:t>s</w:t>
      </w:r>
      <w:r w:rsidR="00114F5E" w:rsidRPr="00DB62E2">
        <w:rPr>
          <w:sz w:val="24"/>
          <w:szCs w:val="24"/>
          <w:lang w:val="es-ES"/>
        </w:rPr>
        <w:t>, en una lógica que también es militar,  cultural</w:t>
      </w:r>
      <w:r w:rsidR="00F3733B" w:rsidRPr="00DB62E2">
        <w:rPr>
          <w:sz w:val="24"/>
          <w:szCs w:val="24"/>
          <w:lang w:val="es-ES"/>
        </w:rPr>
        <w:t xml:space="preserve"> y mediática donde e</w:t>
      </w:r>
      <w:r w:rsidR="00581DDC" w:rsidRPr="00DB62E2">
        <w:rPr>
          <w:sz w:val="24"/>
          <w:szCs w:val="24"/>
        </w:rPr>
        <w:t xml:space="preserve">l monopolio de los medios de comunicación </w:t>
      </w:r>
      <w:r w:rsidR="00F3733B" w:rsidRPr="00DB62E2">
        <w:rPr>
          <w:sz w:val="24"/>
          <w:szCs w:val="24"/>
        </w:rPr>
        <w:t xml:space="preserve">tiene un </w:t>
      </w:r>
      <w:r w:rsidR="009605C9" w:rsidRPr="00DB62E2">
        <w:rPr>
          <w:sz w:val="24"/>
          <w:szCs w:val="24"/>
        </w:rPr>
        <w:t>papel alienante y de control.</w:t>
      </w:r>
      <w:r w:rsidR="00F3733B" w:rsidRPr="00DB62E2">
        <w:rPr>
          <w:sz w:val="24"/>
          <w:szCs w:val="24"/>
        </w:rPr>
        <w:t xml:space="preserve"> </w:t>
      </w:r>
    </w:p>
    <w:p w:rsidR="00D4299A" w:rsidRPr="00DB62E2" w:rsidRDefault="00856F95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  <w:lang w:val="es-ES"/>
        </w:rPr>
        <w:t>L</w:t>
      </w:r>
      <w:r w:rsidR="00BC0C3A" w:rsidRPr="00DB62E2">
        <w:rPr>
          <w:sz w:val="24"/>
          <w:szCs w:val="24"/>
          <w:lang w:val="es-ES"/>
        </w:rPr>
        <w:t xml:space="preserve">a rearticulación de la derecha </w:t>
      </w:r>
      <w:r w:rsidR="00D81440" w:rsidRPr="00DB62E2">
        <w:rPr>
          <w:sz w:val="24"/>
          <w:szCs w:val="24"/>
        </w:rPr>
        <w:t>amenaza conquistas políticas</w:t>
      </w:r>
      <w:r w:rsidR="00BC0C3A" w:rsidRPr="00DB62E2">
        <w:rPr>
          <w:sz w:val="24"/>
          <w:szCs w:val="24"/>
        </w:rPr>
        <w:t xml:space="preserve"> y </w:t>
      </w:r>
      <w:r w:rsidR="00D81440" w:rsidRPr="00DB62E2">
        <w:rPr>
          <w:sz w:val="24"/>
          <w:szCs w:val="24"/>
        </w:rPr>
        <w:t>sociales</w:t>
      </w:r>
      <w:r w:rsidR="005235B7">
        <w:rPr>
          <w:sz w:val="24"/>
          <w:szCs w:val="24"/>
        </w:rPr>
        <w:t>,</w:t>
      </w:r>
      <w:r w:rsidR="00BC0C3A" w:rsidRPr="00DB62E2">
        <w:rPr>
          <w:sz w:val="24"/>
          <w:szCs w:val="24"/>
        </w:rPr>
        <w:t xml:space="preserve"> resultado de largos procesos de lucha popular. </w:t>
      </w:r>
      <w:r w:rsidR="00FD3EAC" w:rsidRPr="00DB62E2">
        <w:rPr>
          <w:sz w:val="24"/>
          <w:szCs w:val="24"/>
        </w:rPr>
        <w:t>La defensa de la democracia y los procesos de transformación en la región es fundamental.</w:t>
      </w:r>
      <w:r w:rsidR="00D4299A" w:rsidRPr="00DB62E2">
        <w:rPr>
          <w:sz w:val="24"/>
          <w:szCs w:val="24"/>
        </w:rPr>
        <w:t xml:space="preserve"> </w:t>
      </w:r>
    </w:p>
    <w:p w:rsidR="00114F5E" w:rsidRPr="00DB62E2" w:rsidRDefault="00D4299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Es imprescindible fortalecer la lucha</w:t>
      </w:r>
      <w:r w:rsidR="009A3D0E" w:rsidRPr="00DB62E2">
        <w:rPr>
          <w:sz w:val="24"/>
          <w:szCs w:val="24"/>
        </w:rPr>
        <w:t xml:space="preserve"> y el protagonismo</w:t>
      </w:r>
      <w:r w:rsidRPr="00DB62E2">
        <w:rPr>
          <w:sz w:val="24"/>
          <w:szCs w:val="24"/>
        </w:rPr>
        <w:t xml:space="preserve"> </w:t>
      </w:r>
      <w:r w:rsidR="00FD3EAC" w:rsidRPr="00DB62E2">
        <w:rPr>
          <w:sz w:val="24"/>
          <w:szCs w:val="24"/>
        </w:rPr>
        <w:t xml:space="preserve">de los movimientos </w:t>
      </w:r>
      <w:r w:rsidR="00762F11" w:rsidRPr="00DB62E2">
        <w:rPr>
          <w:sz w:val="24"/>
          <w:szCs w:val="24"/>
        </w:rPr>
        <w:t xml:space="preserve"> </w:t>
      </w:r>
      <w:r w:rsidR="00FD3EAC" w:rsidRPr="00DB62E2">
        <w:rPr>
          <w:sz w:val="24"/>
          <w:szCs w:val="24"/>
        </w:rPr>
        <w:t>populares</w:t>
      </w:r>
      <w:r w:rsidR="00C7006A" w:rsidRPr="00DB62E2">
        <w:rPr>
          <w:sz w:val="24"/>
          <w:szCs w:val="24"/>
        </w:rPr>
        <w:t xml:space="preserve">, </w:t>
      </w:r>
      <w:r w:rsidRPr="00DB62E2">
        <w:rPr>
          <w:sz w:val="24"/>
          <w:szCs w:val="24"/>
        </w:rPr>
        <w:t>las organizaciones sociales y nuestras alianzas</w:t>
      </w:r>
      <w:r w:rsidR="00114F5E" w:rsidRPr="00DB62E2">
        <w:rPr>
          <w:sz w:val="24"/>
          <w:szCs w:val="24"/>
        </w:rPr>
        <w:t xml:space="preserve"> por las transformaciones sociales,</w:t>
      </w:r>
      <w:r w:rsidR="00FD3EAC" w:rsidRPr="00DB62E2">
        <w:rPr>
          <w:sz w:val="24"/>
          <w:szCs w:val="24"/>
        </w:rPr>
        <w:t xml:space="preserve"> para </w:t>
      </w:r>
      <w:r w:rsidR="00114F5E" w:rsidRPr="00DB62E2">
        <w:rPr>
          <w:sz w:val="24"/>
          <w:szCs w:val="24"/>
        </w:rPr>
        <w:t>el ejercicio de los derechos, l</w:t>
      </w:r>
      <w:r w:rsidR="00C7006A" w:rsidRPr="00DB62E2">
        <w:rPr>
          <w:sz w:val="24"/>
          <w:szCs w:val="24"/>
        </w:rPr>
        <w:t>a</w:t>
      </w:r>
      <w:r w:rsidR="00FD3EAC" w:rsidRPr="00DB62E2">
        <w:rPr>
          <w:sz w:val="24"/>
          <w:szCs w:val="24"/>
        </w:rPr>
        <w:t xml:space="preserve"> ampliación de nuestras conquistas</w:t>
      </w:r>
      <w:r w:rsidR="00C7006A" w:rsidRPr="00DB62E2">
        <w:rPr>
          <w:sz w:val="24"/>
          <w:szCs w:val="24"/>
        </w:rPr>
        <w:t xml:space="preserve">, </w:t>
      </w:r>
      <w:r w:rsidR="00114F5E" w:rsidRPr="00DB62E2">
        <w:rPr>
          <w:sz w:val="24"/>
          <w:szCs w:val="24"/>
        </w:rPr>
        <w:t>y</w:t>
      </w:r>
      <w:r w:rsidR="00C7006A" w:rsidRPr="00DB62E2">
        <w:rPr>
          <w:sz w:val="24"/>
          <w:szCs w:val="24"/>
        </w:rPr>
        <w:t xml:space="preserve"> la</w:t>
      </w:r>
      <w:r w:rsidR="00FD3EAC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>profundización de las democracias</w:t>
      </w:r>
      <w:r w:rsidR="00114F5E" w:rsidRPr="00DB62E2">
        <w:rPr>
          <w:sz w:val="24"/>
          <w:szCs w:val="24"/>
        </w:rPr>
        <w:t>.</w:t>
      </w:r>
    </w:p>
    <w:p w:rsidR="00C85046" w:rsidRPr="00DB62E2" w:rsidRDefault="00BD39A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Frente a l</w:t>
      </w:r>
      <w:r w:rsidR="00DC30AA" w:rsidRPr="00DB62E2">
        <w:rPr>
          <w:sz w:val="24"/>
          <w:szCs w:val="24"/>
        </w:rPr>
        <w:t>a c</w:t>
      </w:r>
      <w:r w:rsidR="005A69C1" w:rsidRPr="00DB62E2">
        <w:rPr>
          <w:sz w:val="24"/>
          <w:szCs w:val="24"/>
        </w:rPr>
        <w:t xml:space="preserve">risis </w:t>
      </w:r>
      <w:r w:rsidR="00DC30AA" w:rsidRPr="00DB62E2">
        <w:rPr>
          <w:sz w:val="24"/>
          <w:szCs w:val="24"/>
        </w:rPr>
        <w:t>sistémica c</w:t>
      </w:r>
      <w:r w:rsidR="00BC0C3A" w:rsidRPr="00DB62E2">
        <w:rPr>
          <w:sz w:val="24"/>
          <w:szCs w:val="24"/>
        </w:rPr>
        <w:t>apitalista</w:t>
      </w:r>
      <w:r w:rsidRPr="00DB62E2">
        <w:rPr>
          <w:sz w:val="24"/>
          <w:szCs w:val="24"/>
        </w:rPr>
        <w:t xml:space="preserve">, se reconfiguran iniciativas para la mayor concentración de las riquezas. Se aceleran y retoman </w:t>
      </w:r>
      <w:r w:rsidR="00BC0C3A" w:rsidRPr="00DB62E2">
        <w:rPr>
          <w:sz w:val="24"/>
          <w:szCs w:val="24"/>
        </w:rPr>
        <w:t>los procesos de financia</w:t>
      </w:r>
      <w:r w:rsidR="00E81038" w:rsidRPr="00DB62E2">
        <w:rPr>
          <w:sz w:val="24"/>
          <w:szCs w:val="24"/>
        </w:rPr>
        <w:t>riza</w:t>
      </w:r>
      <w:r w:rsidR="00BC0C3A" w:rsidRPr="00DB62E2">
        <w:rPr>
          <w:sz w:val="24"/>
          <w:szCs w:val="24"/>
        </w:rPr>
        <w:t>ción como mecanismos para ahondar e</w:t>
      </w:r>
      <w:r w:rsidR="003D24CB" w:rsidRPr="00DB62E2">
        <w:rPr>
          <w:sz w:val="24"/>
          <w:szCs w:val="24"/>
        </w:rPr>
        <w:t>l endeudamiento y la dominación</w:t>
      </w:r>
      <w:r w:rsidRPr="00DB62E2">
        <w:rPr>
          <w:sz w:val="24"/>
          <w:szCs w:val="24"/>
        </w:rPr>
        <w:t xml:space="preserve">, presionando </w:t>
      </w:r>
      <w:r w:rsidR="00BC0C3A" w:rsidRPr="00DB62E2">
        <w:rPr>
          <w:sz w:val="24"/>
          <w:szCs w:val="24"/>
        </w:rPr>
        <w:t xml:space="preserve">para las firmas de tratados de libre comercio </w:t>
      </w:r>
      <w:r w:rsidR="00E81038" w:rsidRPr="00DB62E2">
        <w:rPr>
          <w:sz w:val="24"/>
          <w:szCs w:val="24"/>
        </w:rPr>
        <w:t xml:space="preserve">e inversiones </w:t>
      </w:r>
      <w:r w:rsidR="00BC0C3A" w:rsidRPr="00DB62E2">
        <w:rPr>
          <w:sz w:val="24"/>
          <w:szCs w:val="24"/>
        </w:rPr>
        <w:t xml:space="preserve">y otras formas de </w:t>
      </w:r>
      <w:r w:rsidR="00AD2DF3" w:rsidRPr="00DB62E2">
        <w:rPr>
          <w:sz w:val="24"/>
          <w:szCs w:val="24"/>
        </w:rPr>
        <w:t xml:space="preserve">colonización que persiguen </w:t>
      </w:r>
      <w:r w:rsidR="00BC0C3A" w:rsidRPr="00DB62E2">
        <w:rPr>
          <w:sz w:val="24"/>
          <w:szCs w:val="24"/>
        </w:rPr>
        <w:t xml:space="preserve">la pérdida de soberanía de los pueblos a favor de los intereses del  gran capital. </w:t>
      </w:r>
      <w:r w:rsidRPr="00DB62E2">
        <w:rPr>
          <w:sz w:val="24"/>
          <w:szCs w:val="24"/>
        </w:rPr>
        <w:t xml:space="preserve">  </w:t>
      </w:r>
    </w:p>
    <w:p w:rsidR="00C139BF" w:rsidRPr="00DB62E2" w:rsidRDefault="00C85046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Una de estas formas se expresa en</w:t>
      </w:r>
      <w:r w:rsidR="00AD2DF3" w:rsidRPr="00DB62E2">
        <w:rPr>
          <w:sz w:val="24"/>
          <w:szCs w:val="24"/>
        </w:rPr>
        <w:t xml:space="preserve"> los nuevos marcos de la arquitectura financiera</w:t>
      </w:r>
      <w:r w:rsidR="00DC30AA" w:rsidRPr="00DB62E2">
        <w:rPr>
          <w:sz w:val="24"/>
          <w:szCs w:val="24"/>
        </w:rPr>
        <w:t xml:space="preserve"> y comercial que incrementa la</w:t>
      </w:r>
      <w:r w:rsidR="006F251A" w:rsidRPr="00DB62E2">
        <w:rPr>
          <w:sz w:val="24"/>
          <w:szCs w:val="24"/>
        </w:rPr>
        <w:t xml:space="preserve"> impunidad</w:t>
      </w:r>
      <w:r w:rsidR="00DC30AA" w:rsidRPr="00DB62E2">
        <w:rPr>
          <w:sz w:val="24"/>
          <w:szCs w:val="24"/>
        </w:rPr>
        <w:t xml:space="preserve"> del capital</w:t>
      </w:r>
      <w:r w:rsidR="00BC0C3A" w:rsidRPr="00DB62E2">
        <w:rPr>
          <w:sz w:val="24"/>
          <w:szCs w:val="24"/>
        </w:rPr>
        <w:t xml:space="preserve"> </w:t>
      </w:r>
      <w:r w:rsidR="00AD2DF3" w:rsidRPr="00DB62E2">
        <w:rPr>
          <w:sz w:val="24"/>
          <w:szCs w:val="24"/>
        </w:rPr>
        <w:t>como el Acuerdo Transpacífico</w:t>
      </w:r>
      <w:r w:rsidR="00BC0C3A" w:rsidRPr="00DB62E2">
        <w:rPr>
          <w:sz w:val="24"/>
          <w:szCs w:val="24"/>
        </w:rPr>
        <w:t xml:space="preserve"> </w:t>
      </w:r>
      <w:r w:rsidR="00E81038" w:rsidRPr="00DB62E2">
        <w:rPr>
          <w:sz w:val="24"/>
          <w:szCs w:val="24"/>
        </w:rPr>
        <w:t>(</w:t>
      </w:r>
      <w:r w:rsidR="00BC0C3A" w:rsidRPr="00DB62E2">
        <w:rPr>
          <w:sz w:val="24"/>
          <w:szCs w:val="24"/>
        </w:rPr>
        <w:t>TPP</w:t>
      </w:r>
      <w:r w:rsidR="00E81038" w:rsidRPr="00DB62E2">
        <w:rPr>
          <w:sz w:val="24"/>
          <w:szCs w:val="24"/>
        </w:rPr>
        <w:t>)</w:t>
      </w:r>
      <w:r w:rsidR="00BC0C3A" w:rsidRPr="00DB62E2">
        <w:rPr>
          <w:sz w:val="24"/>
          <w:szCs w:val="24"/>
        </w:rPr>
        <w:t xml:space="preserve">, </w:t>
      </w:r>
      <w:r w:rsidR="00DB62E2">
        <w:rPr>
          <w:sz w:val="24"/>
          <w:szCs w:val="24"/>
        </w:rPr>
        <w:t>l</w:t>
      </w:r>
      <w:r w:rsidR="00AD2DF3" w:rsidRPr="00DB62E2">
        <w:rPr>
          <w:sz w:val="24"/>
          <w:szCs w:val="24"/>
        </w:rPr>
        <w:t xml:space="preserve">os </w:t>
      </w:r>
      <w:r w:rsidR="00DB62E2">
        <w:rPr>
          <w:sz w:val="24"/>
          <w:szCs w:val="24"/>
        </w:rPr>
        <w:t>Tratados Bilaterales de I</w:t>
      </w:r>
      <w:r w:rsidR="00AD2DF3" w:rsidRPr="00DB62E2">
        <w:rPr>
          <w:sz w:val="24"/>
          <w:szCs w:val="24"/>
        </w:rPr>
        <w:t xml:space="preserve">nversión </w:t>
      </w:r>
      <w:r w:rsidR="00E81038" w:rsidRPr="00DB62E2">
        <w:rPr>
          <w:sz w:val="24"/>
          <w:szCs w:val="24"/>
        </w:rPr>
        <w:t>(</w:t>
      </w:r>
      <w:r w:rsidR="00AD2DF3" w:rsidRPr="00DB62E2">
        <w:rPr>
          <w:sz w:val="24"/>
          <w:szCs w:val="24"/>
        </w:rPr>
        <w:t>TBI</w:t>
      </w:r>
      <w:r w:rsidR="00E81038" w:rsidRPr="00DB62E2">
        <w:rPr>
          <w:sz w:val="24"/>
          <w:szCs w:val="24"/>
        </w:rPr>
        <w:t>)</w:t>
      </w:r>
      <w:r w:rsidR="00AD2DF3" w:rsidRPr="00DB62E2">
        <w:rPr>
          <w:sz w:val="24"/>
          <w:szCs w:val="24"/>
        </w:rPr>
        <w:t xml:space="preserve">, Acuerdo sobre comercio y servicios, </w:t>
      </w:r>
      <w:r w:rsidR="00E81038" w:rsidRPr="00DB62E2">
        <w:rPr>
          <w:sz w:val="24"/>
          <w:szCs w:val="24"/>
        </w:rPr>
        <w:t>(</w:t>
      </w:r>
      <w:r w:rsidR="00AD2DF3" w:rsidRPr="00DB62E2">
        <w:rPr>
          <w:sz w:val="24"/>
          <w:szCs w:val="24"/>
        </w:rPr>
        <w:t>TISA</w:t>
      </w:r>
      <w:r w:rsidR="00E81038" w:rsidRPr="00DB62E2">
        <w:rPr>
          <w:sz w:val="24"/>
          <w:szCs w:val="24"/>
        </w:rPr>
        <w:t>)</w:t>
      </w:r>
      <w:r w:rsidR="00AD2DF3" w:rsidRPr="00DB62E2">
        <w:rPr>
          <w:sz w:val="24"/>
          <w:szCs w:val="24"/>
        </w:rPr>
        <w:t xml:space="preserve">, </w:t>
      </w:r>
      <w:r w:rsidR="00BC0C3A" w:rsidRPr="00DB62E2">
        <w:rPr>
          <w:sz w:val="24"/>
          <w:szCs w:val="24"/>
        </w:rPr>
        <w:t xml:space="preserve">  </w:t>
      </w:r>
      <w:r w:rsidR="00AD2DF3" w:rsidRPr="00DB62E2">
        <w:rPr>
          <w:sz w:val="24"/>
          <w:szCs w:val="24"/>
        </w:rPr>
        <w:t xml:space="preserve">Asociación trasatlántica de comercio e inversiones, </w:t>
      </w:r>
      <w:r w:rsidR="00E81038" w:rsidRPr="00DB62E2">
        <w:rPr>
          <w:sz w:val="24"/>
          <w:szCs w:val="24"/>
        </w:rPr>
        <w:t>(</w:t>
      </w:r>
      <w:r w:rsidR="00AD2DF3" w:rsidRPr="00DB62E2">
        <w:rPr>
          <w:sz w:val="24"/>
          <w:szCs w:val="24"/>
        </w:rPr>
        <w:t>TTIP</w:t>
      </w:r>
      <w:r w:rsidR="00E81038" w:rsidRPr="00DB62E2">
        <w:rPr>
          <w:sz w:val="24"/>
          <w:szCs w:val="24"/>
        </w:rPr>
        <w:t>)</w:t>
      </w:r>
      <w:r w:rsidR="00DB62E2">
        <w:rPr>
          <w:sz w:val="24"/>
          <w:szCs w:val="24"/>
        </w:rPr>
        <w:t>, Acuerdo Económico y Comercial Global entre Canadá y Europa (CAECG), Plan para la prosperidad,</w:t>
      </w:r>
      <w:r w:rsidR="00DC30AA" w:rsidRPr="00DB62E2">
        <w:rPr>
          <w:sz w:val="24"/>
          <w:szCs w:val="24"/>
        </w:rPr>
        <w:t xml:space="preserve"> y </w:t>
      </w:r>
      <w:r w:rsidR="00DB62E2">
        <w:rPr>
          <w:sz w:val="24"/>
          <w:szCs w:val="24"/>
        </w:rPr>
        <w:t xml:space="preserve"> Centro Internacional de Arreglo de Diferencias Relativas a Inversiones (</w:t>
      </w:r>
      <w:r w:rsidR="00DC30AA" w:rsidRPr="00DB62E2">
        <w:rPr>
          <w:sz w:val="24"/>
          <w:szCs w:val="24"/>
        </w:rPr>
        <w:t>CIADI</w:t>
      </w:r>
      <w:r w:rsidR="00DB62E2">
        <w:rPr>
          <w:sz w:val="24"/>
          <w:szCs w:val="24"/>
        </w:rPr>
        <w:t>)</w:t>
      </w:r>
      <w:r w:rsidR="00DC30AA" w:rsidRPr="00DB62E2">
        <w:rPr>
          <w:sz w:val="24"/>
          <w:szCs w:val="24"/>
        </w:rPr>
        <w:t>.</w:t>
      </w:r>
      <w:r w:rsidR="00E81038" w:rsidRPr="00DB62E2">
        <w:rPr>
          <w:sz w:val="24"/>
          <w:szCs w:val="24"/>
        </w:rPr>
        <w:t xml:space="preserve"> </w:t>
      </w:r>
      <w:r w:rsidR="00AD2DF3" w:rsidRPr="00DB62E2">
        <w:rPr>
          <w:sz w:val="24"/>
          <w:szCs w:val="24"/>
        </w:rPr>
        <w:t>La movilización popular y social sigue siendo nuestra fuerza fundamental para enfrentar esta estrategia. En ese sentido celebramos la reciente victoria sobre el TISA en Uruguay</w:t>
      </w:r>
      <w:r w:rsidR="00C139BF" w:rsidRPr="00DB62E2">
        <w:rPr>
          <w:sz w:val="24"/>
          <w:szCs w:val="24"/>
        </w:rPr>
        <w:t>.</w:t>
      </w:r>
    </w:p>
    <w:p w:rsidR="00ED4743" w:rsidRPr="00DB62E2" w:rsidRDefault="00C139BF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lastRenderedPageBreak/>
        <w:t>El sistema</w:t>
      </w:r>
      <w:r w:rsidR="00663A03">
        <w:rPr>
          <w:sz w:val="24"/>
          <w:szCs w:val="24"/>
        </w:rPr>
        <w:t xml:space="preserve"> capitalista organiza su lógica</w:t>
      </w:r>
      <w:r w:rsidRPr="00DB62E2">
        <w:rPr>
          <w:sz w:val="24"/>
          <w:szCs w:val="24"/>
        </w:rPr>
        <w:t xml:space="preserve"> en un modelo de producción, reproducción  y consumo extractivista,  </w:t>
      </w:r>
      <w:r w:rsidR="002F1DA7" w:rsidRPr="00AB50D1">
        <w:rPr>
          <w:sz w:val="24"/>
          <w:szCs w:val="24"/>
        </w:rPr>
        <w:t>depredador de la naturaleza</w:t>
      </w:r>
      <w:r w:rsidR="00663A03">
        <w:rPr>
          <w:sz w:val="24"/>
          <w:szCs w:val="24"/>
        </w:rPr>
        <w:t>,</w:t>
      </w:r>
      <w:r w:rsidRPr="00DB62E2">
        <w:rPr>
          <w:sz w:val="24"/>
          <w:szCs w:val="24"/>
        </w:rPr>
        <w:t xml:space="preserve">  que promueve la sobrecarga de trabajo de las mujeres y la explotación de la fuerza de trabajo. </w:t>
      </w:r>
      <w:r w:rsidR="00ED4743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>T</w:t>
      </w:r>
      <w:r w:rsidR="004705A9" w:rsidRPr="00DB62E2">
        <w:rPr>
          <w:sz w:val="24"/>
          <w:szCs w:val="24"/>
        </w:rPr>
        <w:t xml:space="preserve">ambién </w:t>
      </w:r>
      <w:r w:rsidR="003E0F64" w:rsidRPr="00DB62E2">
        <w:rPr>
          <w:sz w:val="24"/>
          <w:szCs w:val="24"/>
        </w:rPr>
        <w:t>impacta sobre nuestras soberanías, promueve marcos institucionales que avanzan en la mercantilización y despojo de nuestro</w:t>
      </w:r>
      <w:r w:rsidR="0027110D" w:rsidRPr="00DB62E2">
        <w:rPr>
          <w:sz w:val="24"/>
          <w:szCs w:val="24"/>
        </w:rPr>
        <w:t xml:space="preserve">s territorios, </w:t>
      </w:r>
      <w:r w:rsidR="00BD39AA" w:rsidRPr="00DB62E2">
        <w:rPr>
          <w:sz w:val="24"/>
          <w:szCs w:val="24"/>
        </w:rPr>
        <w:t>la privatización de los bienes comunes, el sostenimiento de</w:t>
      </w:r>
      <w:r w:rsidR="003E0F64" w:rsidRPr="00DB62E2">
        <w:rPr>
          <w:sz w:val="24"/>
          <w:szCs w:val="24"/>
        </w:rPr>
        <w:t xml:space="preserve"> agendas que amenazan los procesos democráticos y las conquistas sociales que debemos defender. </w:t>
      </w:r>
      <w:r w:rsidRPr="00DB62E2">
        <w:rPr>
          <w:sz w:val="24"/>
          <w:szCs w:val="24"/>
        </w:rPr>
        <w:t>No aceptamos que los pueblos sean quienes paguen los costos de esta crisis y nos movilizamos contra la p</w:t>
      </w:r>
      <w:r w:rsidR="00D60F27" w:rsidRPr="00DB62E2">
        <w:rPr>
          <w:sz w:val="24"/>
          <w:szCs w:val="24"/>
        </w:rPr>
        <w:t>é</w:t>
      </w:r>
      <w:r w:rsidR="0027110D" w:rsidRPr="00DB62E2">
        <w:rPr>
          <w:sz w:val="24"/>
          <w:szCs w:val="24"/>
        </w:rPr>
        <w:t>rdida de derechos de los trabajadores</w:t>
      </w:r>
      <w:r w:rsidR="00663A03">
        <w:rPr>
          <w:sz w:val="24"/>
          <w:szCs w:val="24"/>
        </w:rPr>
        <w:t>.</w:t>
      </w:r>
      <w:r w:rsidR="00D60F27" w:rsidRPr="00DB62E2">
        <w:rPr>
          <w:sz w:val="24"/>
          <w:szCs w:val="24"/>
        </w:rPr>
        <w:t xml:space="preserve"> </w:t>
      </w:r>
      <w:r w:rsidR="00F80B9A" w:rsidRPr="00DB62E2">
        <w:rPr>
          <w:sz w:val="24"/>
          <w:szCs w:val="24"/>
        </w:rPr>
        <w:t>Necesitamos fortalecer la movilización popular frente al accionar de las trasnacionales</w:t>
      </w:r>
      <w:r w:rsidR="0027110D" w:rsidRPr="00DB62E2">
        <w:rPr>
          <w:sz w:val="24"/>
          <w:szCs w:val="24"/>
        </w:rPr>
        <w:t xml:space="preserve"> y el capital</w:t>
      </w:r>
      <w:r w:rsidR="00F80B9A" w:rsidRPr="00DB62E2">
        <w:rPr>
          <w:sz w:val="24"/>
          <w:szCs w:val="24"/>
        </w:rPr>
        <w:t>.</w:t>
      </w:r>
      <w:r w:rsidR="00ED4743" w:rsidRPr="00DB62E2">
        <w:rPr>
          <w:sz w:val="24"/>
          <w:szCs w:val="24"/>
        </w:rPr>
        <w:t xml:space="preserve">  </w:t>
      </w:r>
    </w:p>
    <w:p w:rsidR="006051FC" w:rsidRPr="00DB62E2" w:rsidRDefault="00F80B9A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Reconocemos l</w:t>
      </w:r>
      <w:r w:rsidR="00FD75AB">
        <w:rPr>
          <w:sz w:val="24"/>
          <w:szCs w:val="24"/>
        </w:rPr>
        <w:t>a integración desde los pueblos</w:t>
      </w:r>
      <w:r w:rsidRPr="00DB62E2">
        <w:rPr>
          <w:sz w:val="24"/>
          <w:szCs w:val="24"/>
        </w:rPr>
        <w:t xml:space="preserve"> como </w:t>
      </w:r>
      <w:r w:rsidR="007D0B1B" w:rsidRPr="00DB62E2">
        <w:rPr>
          <w:sz w:val="24"/>
          <w:szCs w:val="24"/>
        </w:rPr>
        <w:t>un</w:t>
      </w:r>
      <w:r w:rsidRPr="00DB62E2">
        <w:rPr>
          <w:sz w:val="24"/>
          <w:szCs w:val="24"/>
        </w:rPr>
        <w:t xml:space="preserve"> proyecto fundamental para construir nuestras alternativas y pasar a una ofensiva frente a la crisis </w:t>
      </w:r>
      <w:r w:rsidR="000A046F" w:rsidRPr="00DB62E2">
        <w:rPr>
          <w:sz w:val="24"/>
          <w:szCs w:val="24"/>
        </w:rPr>
        <w:t>que nos impone el</w:t>
      </w:r>
      <w:r w:rsidRPr="00DB62E2">
        <w:rPr>
          <w:sz w:val="24"/>
          <w:szCs w:val="24"/>
        </w:rPr>
        <w:t xml:space="preserve"> modelo dominante. </w:t>
      </w:r>
      <w:r w:rsidR="006051FC" w:rsidRPr="00DB62E2">
        <w:rPr>
          <w:sz w:val="24"/>
          <w:szCs w:val="24"/>
        </w:rPr>
        <w:t>Los pasos que se han dado a partir de los cambios en Mercosur y e</w:t>
      </w:r>
      <w:r w:rsidRPr="00DB62E2">
        <w:rPr>
          <w:sz w:val="24"/>
          <w:szCs w:val="24"/>
        </w:rPr>
        <w:t xml:space="preserve">l surgimiento </w:t>
      </w:r>
      <w:r w:rsidR="006051FC" w:rsidRPr="00DB62E2">
        <w:rPr>
          <w:sz w:val="24"/>
          <w:szCs w:val="24"/>
        </w:rPr>
        <w:t xml:space="preserve">en estos años </w:t>
      </w:r>
      <w:r w:rsidRPr="00DB62E2">
        <w:rPr>
          <w:sz w:val="24"/>
          <w:szCs w:val="24"/>
        </w:rPr>
        <w:t xml:space="preserve">de </w:t>
      </w:r>
      <w:r w:rsidR="00E205CB" w:rsidRPr="00DB62E2">
        <w:rPr>
          <w:sz w:val="24"/>
          <w:szCs w:val="24"/>
        </w:rPr>
        <w:t>mecanismos</w:t>
      </w:r>
      <w:r w:rsidRPr="00DB62E2">
        <w:rPr>
          <w:sz w:val="24"/>
          <w:szCs w:val="24"/>
        </w:rPr>
        <w:t xml:space="preserve"> </w:t>
      </w:r>
      <w:r w:rsidR="008E73E2" w:rsidRPr="00DB62E2">
        <w:rPr>
          <w:sz w:val="24"/>
          <w:szCs w:val="24"/>
        </w:rPr>
        <w:t xml:space="preserve">de concertación política e integración </w:t>
      </w:r>
      <w:r w:rsidRPr="00DB62E2">
        <w:rPr>
          <w:sz w:val="24"/>
          <w:szCs w:val="24"/>
        </w:rPr>
        <w:t>como UNAS</w:t>
      </w:r>
      <w:r w:rsidR="00FD75AB">
        <w:rPr>
          <w:sz w:val="24"/>
          <w:szCs w:val="24"/>
        </w:rPr>
        <w:t>UR, ALBA y</w:t>
      </w:r>
      <w:r w:rsidRPr="00DB62E2">
        <w:rPr>
          <w:sz w:val="24"/>
          <w:szCs w:val="24"/>
        </w:rPr>
        <w:t xml:space="preserve"> CEL</w:t>
      </w:r>
      <w:r w:rsidR="00852028" w:rsidRPr="00DB62E2">
        <w:rPr>
          <w:sz w:val="24"/>
          <w:szCs w:val="24"/>
        </w:rPr>
        <w:t>A</w:t>
      </w:r>
      <w:r w:rsidR="00FD75AB">
        <w:rPr>
          <w:sz w:val="24"/>
          <w:szCs w:val="24"/>
        </w:rPr>
        <w:t>C</w:t>
      </w:r>
      <w:r w:rsidR="00E205CB" w:rsidRPr="00DB62E2">
        <w:rPr>
          <w:sz w:val="24"/>
          <w:szCs w:val="24"/>
        </w:rPr>
        <w:t xml:space="preserve"> </w:t>
      </w:r>
      <w:r w:rsidR="006051FC" w:rsidRPr="00DB62E2">
        <w:rPr>
          <w:sz w:val="24"/>
          <w:szCs w:val="24"/>
        </w:rPr>
        <w:t xml:space="preserve">ensanchan el  camino hacia una verdadera integración. Debemos defender estos procesos y disputar en ellos los sentidos y la participación popular. La concreción del proyecto histórico depende del protagonismo del movimiento popular en estos ámbitos.  </w:t>
      </w:r>
    </w:p>
    <w:p w:rsidR="002036BB" w:rsidRPr="00DB62E2" w:rsidRDefault="00D12593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Ratificamos nuestra condena</w:t>
      </w:r>
      <w:r w:rsidR="00CA5C22" w:rsidRPr="00DB62E2">
        <w:rPr>
          <w:sz w:val="24"/>
          <w:szCs w:val="24"/>
        </w:rPr>
        <w:t xml:space="preserve"> a </w:t>
      </w:r>
      <w:r w:rsidR="001C3551" w:rsidRPr="00DB62E2">
        <w:rPr>
          <w:sz w:val="24"/>
          <w:szCs w:val="24"/>
        </w:rPr>
        <w:t xml:space="preserve">los golpes de estado, </w:t>
      </w:r>
      <w:r w:rsidR="00CA5C22" w:rsidRPr="00DB62E2">
        <w:rPr>
          <w:sz w:val="24"/>
          <w:szCs w:val="24"/>
        </w:rPr>
        <w:t xml:space="preserve">la ocupación y </w:t>
      </w:r>
      <w:r w:rsidR="005C68A6" w:rsidRPr="00DB62E2">
        <w:rPr>
          <w:sz w:val="24"/>
          <w:szCs w:val="24"/>
        </w:rPr>
        <w:t xml:space="preserve">la </w:t>
      </w:r>
      <w:r w:rsidR="00CA5C22" w:rsidRPr="00DB62E2">
        <w:rPr>
          <w:sz w:val="24"/>
          <w:szCs w:val="24"/>
        </w:rPr>
        <w:t xml:space="preserve">creciente presencia militar en la región. </w:t>
      </w:r>
      <w:r w:rsidRPr="00DB62E2">
        <w:rPr>
          <w:sz w:val="24"/>
          <w:szCs w:val="24"/>
        </w:rPr>
        <w:t xml:space="preserve">Igualmente condenamos la criminalización de la protesta social legítima. Reclamamos </w:t>
      </w:r>
      <w:r w:rsidR="00CA5C22" w:rsidRPr="00DB62E2">
        <w:rPr>
          <w:sz w:val="24"/>
          <w:szCs w:val="24"/>
        </w:rPr>
        <w:t>la</w:t>
      </w:r>
      <w:r w:rsidRPr="00DB62E2">
        <w:rPr>
          <w:sz w:val="24"/>
          <w:szCs w:val="24"/>
        </w:rPr>
        <w:t xml:space="preserve"> retirada</w:t>
      </w:r>
      <w:r w:rsidR="00CA5C22" w:rsidRPr="00DB62E2">
        <w:rPr>
          <w:sz w:val="24"/>
          <w:szCs w:val="24"/>
        </w:rPr>
        <w:t xml:space="preserve"> </w:t>
      </w:r>
      <w:r w:rsidR="00581DDC" w:rsidRPr="00DB62E2">
        <w:rPr>
          <w:sz w:val="24"/>
          <w:szCs w:val="24"/>
        </w:rPr>
        <w:t xml:space="preserve">de </w:t>
      </w:r>
      <w:r w:rsidRPr="00DB62E2">
        <w:rPr>
          <w:sz w:val="24"/>
          <w:szCs w:val="24"/>
        </w:rPr>
        <w:t xml:space="preserve">las </w:t>
      </w:r>
      <w:r w:rsidR="00581DDC" w:rsidRPr="00DB62E2">
        <w:rPr>
          <w:sz w:val="24"/>
          <w:szCs w:val="24"/>
        </w:rPr>
        <w:t>bases militares</w:t>
      </w:r>
      <w:r w:rsidR="001C3551" w:rsidRPr="00DB62E2">
        <w:rPr>
          <w:sz w:val="24"/>
          <w:szCs w:val="24"/>
        </w:rPr>
        <w:t xml:space="preserve"> extranjera</w:t>
      </w:r>
      <w:r w:rsidR="00581DDC" w:rsidRPr="00DB62E2">
        <w:rPr>
          <w:sz w:val="24"/>
          <w:szCs w:val="24"/>
        </w:rPr>
        <w:t>s</w:t>
      </w:r>
      <w:r w:rsidR="00CA5C22" w:rsidRPr="00DB62E2">
        <w:rPr>
          <w:sz w:val="24"/>
          <w:szCs w:val="24"/>
        </w:rPr>
        <w:t xml:space="preserve"> en nuestros territorios y respaldamos la proclama de A</w:t>
      </w:r>
      <w:r w:rsidR="007A459A">
        <w:rPr>
          <w:sz w:val="24"/>
          <w:szCs w:val="24"/>
        </w:rPr>
        <w:t xml:space="preserve">mérica Latina </w:t>
      </w:r>
      <w:r w:rsidR="00CA5C22" w:rsidRPr="00DB62E2">
        <w:rPr>
          <w:sz w:val="24"/>
          <w:szCs w:val="24"/>
        </w:rPr>
        <w:t>y</w:t>
      </w:r>
      <w:r w:rsidR="007A459A">
        <w:rPr>
          <w:sz w:val="24"/>
          <w:szCs w:val="24"/>
        </w:rPr>
        <w:t xml:space="preserve"> el</w:t>
      </w:r>
      <w:r w:rsidR="00CA5C22" w:rsidRPr="00DB62E2">
        <w:rPr>
          <w:sz w:val="24"/>
          <w:szCs w:val="24"/>
        </w:rPr>
        <w:t xml:space="preserve"> Caribe como región de paz.</w:t>
      </w:r>
      <w:r w:rsidR="00FD3EAC" w:rsidRPr="00DB62E2">
        <w:rPr>
          <w:sz w:val="24"/>
          <w:szCs w:val="24"/>
        </w:rPr>
        <w:t xml:space="preserve"> </w:t>
      </w:r>
    </w:p>
    <w:p w:rsidR="009605C9" w:rsidRPr="00DB62E2" w:rsidRDefault="006077AD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 xml:space="preserve">La paz con justicia social </w:t>
      </w:r>
      <w:r w:rsidRPr="002F1DA7">
        <w:rPr>
          <w:sz w:val="24"/>
          <w:szCs w:val="24"/>
        </w:rPr>
        <w:t>en</w:t>
      </w:r>
      <w:r w:rsidRPr="00DB62E2">
        <w:rPr>
          <w:sz w:val="24"/>
          <w:szCs w:val="24"/>
        </w:rPr>
        <w:t xml:space="preserve"> Colombia es la paz en el continente. </w:t>
      </w:r>
      <w:r w:rsidR="009605C9" w:rsidRPr="00DB62E2">
        <w:rPr>
          <w:sz w:val="24"/>
          <w:szCs w:val="24"/>
        </w:rPr>
        <w:t>Respaldamos los  diálogo</w:t>
      </w:r>
      <w:r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en curso</w:t>
      </w:r>
      <w:r>
        <w:rPr>
          <w:sz w:val="24"/>
          <w:szCs w:val="24"/>
        </w:rPr>
        <w:t xml:space="preserve"> como una contribución central hacia la paz</w:t>
      </w:r>
      <w:r w:rsidR="009605C9" w:rsidRPr="00DB62E2">
        <w:rPr>
          <w:sz w:val="24"/>
          <w:szCs w:val="24"/>
        </w:rPr>
        <w:t xml:space="preserve">. Reiteramos la exigencia de  la retirada de las tropas de la MINUSTAH de Haití como una </w:t>
      </w:r>
      <w:r w:rsidR="002F1F1B" w:rsidRPr="00DB62E2">
        <w:rPr>
          <w:sz w:val="24"/>
          <w:szCs w:val="24"/>
        </w:rPr>
        <w:t xml:space="preserve">de las </w:t>
      </w:r>
      <w:r w:rsidR="009605C9" w:rsidRPr="00DB62E2">
        <w:rPr>
          <w:sz w:val="24"/>
          <w:szCs w:val="24"/>
        </w:rPr>
        <w:t>práctica</w:t>
      </w:r>
      <w:r w:rsidR="002F1F1B" w:rsidRPr="00DB62E2"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colonialista</w:t>
      </w:r>
      <w:r w:rsidR="002F1F1B" w:rsidRPr="00DB62E2"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vigente</w:t>
      </w:r>
      <w:r w:rsidR="002F1F1B" w:rsidRPr="00DB62E2">
        <w:rPr>
          <w:sz w:val="24"/>
          <w:szCs w:val="24"/>
        </w:rPr>
        <w:t>s</w:t>
      </w:r>
      <w:r w:rsidR="009605C9" w:rsidRPr="00DB62E2">
        <w:rPr>
          <w:sz w:val="24"/>
          <w:szCs w:val="24"/>
        </w:rPr>
        <w:t xml:space="preserve"> en varios de nuestros territorios. </w:t>
      </w:r>
    </w:p>
    <w:p w:rsidR="005C68A6" w:rsidRPr="00DB62E2" w:rsidRDefault="00FD3EAC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A partir de lo anterior, h</w:t>
      </w:r>
      <w:r w:rsidR="005C68A6" w:rsidRPr="00DB62E2">
        <w:rPr>
          <w:sz w:val="24"/>
          <w:szCs w:val="24"/>
        </w:rPr>
        <w:t>emos tenido francos debates en los que reconocemos como ejes que generan una base posible para una articulación amplia, diversa y plural</w:t>
      </w:r>
      <w:r w:rsidR="00856F95" w:rsidRPr="00DB62E2">
        <w:rPr>
          <w:sz w:val="24"/>
          <w:szCs w:val="24"/>
        </w:rPr>
        <w:t xml:space="preserve">: </w:t>
      </w:r>
    </w:p>
    <w:p w:rsidR="00D81440" w:rsidRPr="00DB62E2" w:rsidRDefault="00FD3EAC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La lucha contra el libre comercio y las trasnacionales</w:t>
      </w:r>
      <w:r w:rsidR="00CC6729" w:rsidRPr="00DB62E2">
        <w:rPr>
          <w:sz w:val="24"/>
          <w:szCs w:val="24"/>
        </w:rPr>
        <w:t>;</w:t>
      </w:r>
      <w:r w:rsidR="002036BB" w:rsidRPr="00DB62E2">
        <w:rPr>
          <w:sz w:val="24"/>
          <w:szCs w:val="24"/>
        </w:rPr>
        <w:t xml:space="preserve"> la</w:t>
      </w:r>
      <w:r w:rsidR="00CC6729" w:rsidRPr="00DB62E2">
        <w:rPr>
          <w:sz w:val="24"/>
          <w:szCs w:val="24"/>
        </w:rPr>
        <w:t xml:space="preserve"> p</w:t>
      </w:r>
      <w:r w:rsidRPr="00DB62E2">
        <w:rPr>
          <w:sz w:val="24"/>
          <w:szCs w:val="24"/>
        </w:rPr>
        <w:t>rofundización</w:t>
      </w:r>
      <w:r w:rsidR="002036BB" w:rsidRPr="00DB62E2">
        <w:rPr>
          <w:sz w:val="24"/>
          <w:szCs w:val="24"/>
        </w:rPr>
        <w:t xml:space="preserve"> de los procesos democráticos</w:t>
      </w:r>
      <w:r w:rsidRPr="00DB62E2">
        <w:rPr>
          <w:sz w:val="24"/>
          <w:szCs w:val="24"/>
        </w:rPr>
        <w:t xml:space="preserve"> y la defensa de las </w:t>
      </w:r>
      <w:r w:rsidR="00D81440" w:rsidRPr="00DB62E2">
        <w:rPr>
          <w:sz w:val="24"/>
          <w:szCs w:val="24"/>
        </w:rPr>
        <w:t>soberanías</w:t>
      </w:r>
      <w:r w:rsidR="00CC6729" w:rsidRPr="00DB62E2">
        <w:rPr>
          <w:sz w:val="24"/>
          <w:szCs w:val="24"/>
        </w:rPr>
        <w:t xml:space="preserve">; </w:t>
      </w:r>
      <w:r w:rsidR="002036BB" w:rsidRPr="00DB62E2">
        <w:rPr>
          <w:sz w:val="24"/>
          <w:szCs w:val="24"/>
        </w:rPr>
        <w:t>l</w:t>
      </w:r>
      <w:r w:rsidRPr="00DB62E2">
        <w:rPr>
          <w:sz w:val="24"/>
          <w:szCs w:val="24"/>
        </w:rPr>
        <w:t xml:space="preserve">a </w:t>
      </w:r>
      <w:r w:rsidR="00D81440" w:rsidRPr="00DB62E2">
        <w:rPr>
          <w:sz w:val="24"/>
          <w:szCs w:val="24"/>
        </w:rPr>
        <w:t>Integración</w:t>
      </w:r>
      <w:r w:rsidRPr="00DB62E2">
        <w:rPr>
          <w:sz w:val="24"/>
          <w:szCs w:val="24"/>
        </w:rPr>
        <w:t xml:space="preserve"> desde los pueblos</w:t>
      </w:r>
      <w:r w:rsidR="00CC6729" w:rsidRPr="00DB62E2">
        <w:rPr>
          <w:sz w:val="24"/>
          <w:szCs w:val="24"/>
        </w:rPr>
        <w:t>.</w:t>
      </w:r>
    </w:p>
    <w:p w:rsidR="00A51141" w:rsidRPr="00DB62E2" w:rsidRDefault="00A51141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En estos tiempos la</w:t>
      </w:r>
      <w:r w:rsidR="00087C8C" w:rsidRPr="00DB62E2">
        <w:rPr>
          <w:sz w:val="24"/>
          <w:szCs w:val="24"/>
        </w:rPr>
        <w:t xml:space="preserve"> comunicación </w:t>
      </w:r>
      <w:r w:rsidRPr="00DB62E2">
        <w:rPr>
          <w:sz w:val="24"/>
          <w:szCs w:val="24"/>
        </w:rPr>
        <w:t>como un proceso de construcción colectiva</w:t>
      </w:r>
      <w:r w:rsidR="00ED6841" w:rsidRPr="00DB62E2">
        <w:rPr>
          <w:sz w:val="24"/>
          <w:szCs w:val="24"/>
        </w:rPr>
        <w:t>,</w:t>
      </w:r>
      <w:r w:rsidRPr="00DB62E2">
        <w:rPr>
          <w:sz w:val="24"/>
          <w:szCs w:val="24"/>
        </w:rPr>
        <w:t xml:space="preserve"> es una experiencia y acumulado a fortalecer en nuestras luchas para disputar hegemonía.</w:t>
      </w:r>
      <w:r w:rsidR="00ED6841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 xml:space="preserve">Es clave también </w:t>
      </w:r>
      <w:r w:rsidR="00ED6841" w:rsidRPr="00DB62E2">
        <w:rPr>
          <w:sz w:val="24"/>
          <w:szCs w:val="24"/>
        </w:rPr>
        <w:t>seguir fortaleciendo los</w:t>
      </w:r>
      <w:r w:rsidRPr="00DB62E2">
        <w:rPr>
          <w:sz w:val="24"/>
          <w:szCs w:val="24"/>
        </w:rPr>
        <w:t xml:space="preserve"> procesos de formación</w:t>
      </w:r>
      <w:r w:rsidR="007B37F9">
        <w:rPr>
          <w:sz w:val="24"/>
          <w:szCs w:val="24"/>
        </w:rPr>
        <w:t xml:space="preserve">, </w:t>
      </w:r>
      <w:r w:rsidR="00ED6841" w:rsidRPr="00DB62E2">
        <w:rPr>
          <w:sz w:val="24"/>
          <w:szCs w:val="24"/>
        </w:rPr>
        <w:t>educación</w:t>
      </w:r>
      <w:r w:rsidR="007B37F9">
        <w:rPr>
          <w:sz w:val="24"/>
          <w:szCs w:val="24"/>
        </w:rPr>
        <w:t xml:space="preserve"> y consulta</w:t>
      </w:r>
      <w:bookmarkStart w:id="0" w:name="_GoBack"/>
      <w:bookmarkEnd w:id="0"/>
      <w:r w:rsidR="00ED6841" w:rsidRPr="00DB62E2">
        <w:rPr>
          <w:sz w:val="24"/>
          <w:szCs w:val="24"/>
        </w:rPr>
        <w:t xml:space="preserve"> popular </w:t>
      </w:r>
      <w:r w:rsidRPr="00DB62E2">
        <w:rPr>
          <w:sz w:val="24"/>
          <w:szCs w:val="24"/>
        </w:rPr>
        <w:t xml:space="preserve">para ampliar y democratizar los debates que necesitamos </w:t>
      </w:r>
      <w:r w:rsidR="00437A17" w:rsidRPr="00DB62E2">
        <w:rPr>
          <w:sz w:val="24"/>
          <w:szCs w:val="24"/>
        </w:rPr>
        <w:t>tener como pueblos</w:t>
      </w:r>
      <w:r w:rsidR="006B1F34">
        <w:rPr>
          <w:sz w:val="24"/>
          <w:szCs w:val="24"/>
        </w:rPr>
        <w:t>,</w:t>
      </w:r>
      <w:r w:rsidR="00437A17" w:rsidRPr="00DB62E2">
        <w:rPr>
          <w:sz w:val="24"/>
          <w:szCs w:val="24"/>
        </w:rPr>
        <w:t xml:space="preserve"> y c</w:t>
      </w:r>
      <w:r w:rsidRPr="00DB62E2">
        <w:rPr>
          <w:sz w:val="24"/>
          <w:szCs w:val="24"/>
        </w:rPr>
        <w:t>onectar las resistencias de los territorios con la diversidad de articulaciones regionales que hoy existen.</w:t>
      </w:r>
    </w:p>
    <w:p w:rsidR="00956AD8" w:rsidRPr="00DB62E2" w:rsidRDefault="00FD3EAC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 xml:space="preserve">La solidaridad </w:t>
      </w:r>
      <w:r w:rsidR="00956AD8" w:rsidRPr="00DB62E2">
        <w:rPr>
          <w:sz w:val="24"/>
          <w:szCs w:val="24"/>
        </w:rPr>
        <w:t xml:space="preserve">como práctica cotidiana </w:t>
      </w:r>
      <w:r w:rsidR="00CC6729" w:rsidRPr="00DB62E2">
        <w:rPr>
          <w:sz w:val="24"/>
          <w:szCs w:val="24"/>
        </w:rPr>
        <w:t xml:space="preserve">es un principio de unidad y </w:t>
      </w:r>
      <w:r w:rsidRPr="00DB62E2">
        <w:rPr>
          <w:sz w:val="24"/>
          <w:szCs w:val="24"/>
        </w:rPr>
        <w:t xml:space="preserve">continúa siendo nuestro </w:t>
      </w:r>
      <w:r w:rsidR="00CC6729" w:rsidRPr="00DB62E2">
        <w:rPr>
          <w:sz w:val="24"/>
          <w:szCs w:val="24"/>
        </w:rPr>
        <w:t xml:space="preserve">principal eje articulador de las luchas. </w:t>
      </w:r>
    </w:p>
    <w:p w:rsidR="00437A17" w:rsidRPr="00DB62E2" w:rsidRDefault="00D81440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lastRenderedPageBreak/>
        <w:t xml:space="preserve">Salimos </w:t>
      </w:r>
      <w:r w:rsidR="006B1F34">
        <w:rPr>
          <w:sz w:val="24"/>
          <w:szCs w:val="24"/>
        </w:rPr>
        <w:t xml:space="preserve"> de L</w:t>
      </w:r>
      <w:r w:rsidR="002A6F84" w:rsidRPr="00DB62E2">
        <w:rPr>
          <w:sz w:val="24"/>
          <w:szCs w:val="24"/>
        </w:rPr>
        <w:t>a Habana</w:t>
      </w:r>
      <w:r w:rsidR="00804E13" w:rsidRPr="00DB62E2">
        <w:rPr>
          <w:sz w:val="24"/>
          <w:szCs w:val="24"/>
        </w:rPr>
        <w:t xml:space="preserve"> fortalecidos del re</w:t>
      </w:r>
      <w:r w:rsidR="00956AD8" w:rsidRPr="00DB62E2">
        <w:rPr>
          <w:sz w:val="24"/>
          <w:szCs w:val="24"/>
        </w:rPr>
        <w:t>e</w:t>
      </w:r>
      <w:r w:rsidR="00804E13" w:rsidRPr="00DB62E2">
        <w:rPr>
          <w:sz w:val="24"/>
          <w:szCs w:val="24"/>
        </w:rPr>
        <w:t xml:space="preserve">ncuentro, con </w:t>
      </w:r>
      <w:r w:rsidRPr="00DB62E2">
        <w:rPr>
          <w:sz w:val="24"/>
          <w:szCs w:val="24"/>
        </w:rPr>
        <w:t xml:space="preserve">una agenda </w:t>
      </w:r>
      <w:r w:rsidR="00804E13" w:rsidRPr="00DB62E2">
        <w:rPr>
          <w:sz w:val="24"/>
          <w:szCs w:val="24"/>
        </w:rPr>
        <w:t xml:space="preserve">común </w:t>
      </w:r>
      <w:r w:rsidRPr="00DB62E2">
        <w:rPr>
          <w:sz w:val="24"/>
          <w:szCs w:val="24"/>
        </w:rPr>
        <w:t>que nos compromete a</w:t>
      </w:r>
      <w:r w:rsidR="00437A17" w:rsidRPr="00DB62E2">
        <w:rPr>
          <w:sz w:val="24"/>
          <w:szCs w:val="24"/>
        </w:rPr>
        <w:t xml:space="preserve"> todas y</w:t>
      </w:r>
      <w:r w:rsidRPr="00DB62E2">
        <w:rPr>
          <w:sz w:val="24"/>
          <w:szCs w:val="24"/>
        </w:rPr>
        <w:t xml:space="preserve"> todos</w:t>
      </w:r>
      <w:r w:rsidR="00804E13" w:rsidRPr="00DB62E2">
        <w:rPr>
          <w:sz w:val="24"/>
          <w:szCs w:val="24"/>
        </w:rPr>
        <w:t xml:space="preserve"> a</w:t>
      </w:r>
      <w:r w:rsidRPr="00DB62E2">
        <w:rPr>
          <w:sz w:val="24"/>
          <w:szCs w:val="24"/>
        </w:rPr>
        <w:t xml:space="preserve"> seguir sumando </w:t>
      </w:r>
      <w:r w:rsidR="00804E13" w:rsidRPr="00DB62E2">
        <w:rPr>
          <w:sz w:val="24"/>
          <w:szCs w:val="24"/>
        </w:rPr>
        <w:t>esfuerzos para consolidar</w:t>
      </w:r>
      <w:r w:rsidR="002A6F84" w:rsidRPr="00DB62E2">
        <w:rPr>
          <w:sz w:val="24"/>
          <w:szCs w:val="24"/>
        </w:rPr>
        <w:t xml:space="preserve"> </w:t>
      </w:r>
      <w:r w:rsidRPr="00DB62E2">
        <w:rPr>
          <w:sz w:val="24"/>
          <w:szCs w:val="24"/>
        </w:rPr>
        <w:t xml:space="preserve">un proceso de </w:t>
      </w:r>
      <w:r w:rsidR="00956AD8" w:rsidRPr="00DB62E2">
        <w:rPr>
          <w:sz w:val="24"/>
          <w:szCs w:val="24"/>
        </w:rPr>
        <w:t xml:space="preserve">ampliación de una </w:t>
      </w:r>
      <w:r w:rsidRPr="00DB62E2">
        <w:rPr>
          <w:sz w:val="24"/>
          <w:szCs w:val="24"/>
        </w:rPr>
        <w:t>base diversa y plural</w:t>
      </w:r>
      <w:r w:rsidR="00685A06" w:rsidRPr="00DB62E2">
        <w:rPr>
          <w:sz w:val="24"/>
          <w:szCs w:val="24"/>
        </w:rPr>
        <w:t xml:space="preserve">. </w:t>
      </w:r>
    </w:p>
    <w:p w:rsidR="00804E13" w:rsidRPr="00DB62E2" w:rsidRDefault="00437A17" w:rsidP="00711B1E">
      <w:pPr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Asumimos el compromiso de regresar</w:t>
      </w:r>
      <w:r w:rsidR="00685A06" w:rsidRPr="00DB62E2">
        <w:rPr>
          <w:sz w:val="24"/>
          <w:szCs w:val="24"/>
        </w:rPr>
        <w:t xml:space="preserve"> a nuestros países</w:t>
      </w:r>
      <w:r w:rsidRPr="00DB62E2">
        <w:rPr>
          <w:sz w:val="24"/>
          <w:szCs w:val="24"/>
        </w:rPr>
        <w:t xml:space="preserve"> para profundizar estos debates y seguir sumando esfuerzos</w:t>
      </w:r>
      <w:r w:rsidR="0067741B" w:rsidRPr="00DB62E2">
        <w:rPr>
          <w:sz w:val="24"/>
          <w:szCs w:val="24"/>
        </w:rPr>
        <w:t xml:space="preserve"> y generando espacios de encuentro</w:t>
      </w:r>
      <w:r w:rsidRPr="00DB62E2">
        <w:rPr>
          <w:sz w:val="24"/>
          <w:szCs w:val="24"/>
        </w:rPr>
        <w:t>.</w:t>
      </w:r>
    </w:p>
    <w:p w:rsidR="00DB62E2" w:rsidRDefault="00DB62E2" w:rsidP="00711B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Convocamos a reunirnos </w:t>
      </w:r>
      <w:r w:rsidR="002F1DA7">
        <w:rPr>
          <w:sz w:val="24"/>
          <w:szCs w:val="24"/>
        </w:rPr>
        <w:t>en un siguiente Encuentro</w:t>
      </w:r>
      <w:r>
        <w:rPr>
          <w:sz w:val="24"/>
          <w:szCs w:val="24"/>
        </w:rPr>
        <w:t xml:space="preserve"> en La Habana para darle continuidad a la realización de estos Encuentros Hemisféricos, en la búsqueda de seguir articulando la lucha </w:t>
      </w:r>
      <w:r w:rsidR="002F1DA7">
        <w:rPr>
          <w:sz w:val="24"/>
          <w:szCs w:val="24"/>
        </w:rPr>
        <w:t xml:space="preserve">conjunta </w:t>
      </w:r>
      <w:r>
        <w:rPr>
          <w:sz w:val="24"/>
          <w:szCs w:val="24"/>
        </w:rPr>
        <w:t xml:space="preserve">en nuestra región. </w:t>
      </w:r>
    </w:p>
    <w:p w:rsidR="00804E13" w:rsidRPr="00DB62E2" w:rsidRDefault="00D12593" w:rsidP="00711B1E">
      <w:pPr>
        <w:spacing w:line="240" w:lineRule="auto"/>
        <w:jc w:val="both"/>
        <w:rPr>
          <w:b/>
          <w:sz w:val="24"/>
          <w:szCs w:val="24"/>
        </w:rPr>
      </w:pPr>
      <w:r w:rsidRPr="00DB62E2">
        <w:rPr>
          <w:b/>
          <w:sz w:val="24"/>
          <w:szCs w:val="24"/>
        </w:rPr>
        <w:t>Llamamos a todas y todos</w:t>
      </w:r>
      <w:r w:rsidR="00877407" w:rsidRPr="00DB62E2">
        <w:rPr>
          <w:b/>
          <w:sz w:val="24"/>
          <w:szCs w:val="24"/>
        </w:rPr>
        <w:t xml:space="preserve"> a </w:t>
      </w:r>
      <w:r w:rsidR="00804E13" w:rsidRPr="00DB62E2">
        <w:rPr>
          <w:b/>
          <w:sz w:val="24"/>
          <w:szCs w:val="24"/>
        </w:rPr>
        <w:t>una acción de lucha</w:t>
      </w:r>
      <w:r w:rsidR="00856F95" w:rsidRPr="00DB62E2">
        <w:rPr>
          <w:b/>
          <w:sz w:val="24"/>
          <w:szCs w:val="24"/>
        </w:rPr>
        <w:t xml:space="preserve"> conjunta</w:t>
      </w:r>
      <w:r w:rsidR="00804E13" w:rsidRPr="00DB62E2">
        <w:rPr>
          <w:b/>
          <w:sz w:val="24"/>
          <w:szCs w:val="24"/>
        </w:rPr>
        <w:t xml:space="preserve"> contra el libre comercio y las trasnacionales el </w:t>
      </w:r>
      <w:r w:rsidR="00D81440" w:rsidRPr="00DB62E2">
        <w:rPr>
          <w:b/>
          <w:sz w:val="24"/>
          <w:szCs w:val="24"/>
        </w:rPr>
        <w:t>4 de noviembre</w:t>
      </w:r>
      <w:r w:rsidR="00804E13" w:rsidRPr="00DB62E2">
        <w:rPr>
          <w:b/>
          <w:sz w:val="24"/>
          <w:szCs w:val="24"/>
        </w:rPr>
        <w:t xml:space="preserve">  de 2016. Tengamos una jornada de lucha y movilización que nos permita dar un</w:t>
      </w:r>
      <w:r w:rsidR="004A4319" w:rsidRPr="00DB62E2">
        <w:rPr>
          <w:b/>
          <w:sz w:val="24"/>
          <w:szCs w:val="24"/>
        </w:rPr>
        <w:t xml:space="preserve"> paso más  para</w:t>
      </w:r>
      <w:r w:rsidR="00804E13" w:rsidRPr="00DB62E2">
        <w:rPr>
          <w:b/>
          <w:sz w:val="24"/>
          <w:szCs w:val="24"/>
        </w:rPr>
        <w:t xml:space="preserve"> fortalecer una acción común. </w:t>
      </w:r>
    </w:p>
    <w:p w:rsidR="006072ED" w:rsidRPr="00DB62E2" w:rsidRDefault="00D81440" w:rsidP="00711B1E">
      <w:pPr>
        <w:tabs>
          <w:tab w:val="left" w:pos="3368"/>
        </w:tabs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>A</w:t>
      </w:r>
      <w:r w:rsidR="00804E13" w:rsidRPr="00DB62E2">
        <w:rPr>
          <w:sz w:val="24"/>
          <w:szCs w:val="24"/>
        </w:rPr>
        <w:t>g</w:t>
      </w:r>
      <w:r w:rsidRPr="00DB62E2">
        <w:rPr>
          <w:sz w:val="24"/>
          <w:szCs w:val="24"/>
        </w:rPr>
        <w:t>r</w:t>
      </w:r>
      <w:r w:rsidR="00804E13" w:rsidRPr="00DB62E2">
        <w:rPr>
          <w:sz w:val="24"/>
          <w:szCs w:val="24"/>
        </w:rPr>
        <w:t>a</w:t>
      </w:r>
      <w:r w:rsidRPr="00DB62E2">
        <w:rPr>
          <w:sz w:val="24"/>
          <w:szCs w:val="24"/>
        </w:rPr>
        <w:t>decemos al pueblo cubano</w:t>
      </w:r>
      <w:r w:rsidR="00E15B54" w:rsidRPr="00DB62E2">
        <w:rPr>
          <w:sz w:val="24"/>
          <w:szCs w:val="24"/>
        </w:rPr>
        <w:t>, que continua resistiendo el bloqueo norteamericano,</w:t>
      </w:r>
      <w:r w:rsidRPr="00DB62E2">
        <w:rPr>
          <w:sz w:val="24"/>
          <w:szCs w:val="24"/>
        </w:rPr>
        <w:t xml:space="preserve"> </w:t>
      </w:r>
      <w:r w:rsidR="00804E13" w:rsidRPr="00DB62E2">
        <w:rPr>
          <w:sz w:val="24"/>
          <w:szCs w:val="24"/>
        </w:rPr>
        <w:t xml:space="preserve">y </w:t>
      </w:r>
      <w:r w:rsidR="00E15B54" w:rsidRPr="00DB62E2">
        <w:rPr>
          <w:sz w:val="24"/>
          <w:szCs w:val="24"/>
        </w:rPr>
        <w:t xml:space="preserve">a </w:t>
      </w:r>
      <w:r w:rsidR="006072ED" w:rsidRPr="00DB62E2">
        <w:rPr>
          <w:sz w:val="24"/>
          <w:szCs w:val="24"/>
        </w:rPr>
        <w:t xml:space="preserve">sus organizaciones que una vez más nos han convocado. De aquí salimos con fuerzas  renovadas y convencidos de la </w:t>
      </w:r>
      <w:r w:rsidR="00690AB9" w:rsidRPr="00DB62E2">
        <w:rPr>
          <w:sz w:val="24"/>
          <w:szCs w:val="24"/>
        </w:rPr>
        <w:t>justicia</w:t>
      </w:r>
      <w:r w:rsidR="006072ED" w:rsidRPr="00DB62E2">
        <w:rPr>
          <w:sz w:val="24"/>
          <w:szCs w:val="24"/>
        </w:rPr>
        <w:t xml:space="preserve">  de nuestra lucha y de nuestras posibilidades de andar y construir juntos. </w:t>
      </w:r>
    </w:p>
    <w:p w:rsidR="00ED0FE2" w:rsidRPr="00DB62E2" w:rsidRDefault="00ED0FE2" w:rsidP="00711B1E">
      <w:pPr>
        <w:tabs>
          <w:tab w:val="left" w:pos="3368"/>
        </w:tabs>
        <w:spacing w:line="240" w:lineRule="auto"/>
        <w:jc w:val="both"/>
        <w:rPr>
          <w:sz w:val="24"/>
          <w:szCs w:val="24"/>
        </w:rPr>
      </w:pPr>
    </w:p>
    <w:p w:rsidR="00D81440" w:rsidRPr="00DB62E2" w:rsidRDefault="006072ED" w:rsidP="00711B1E">
      <w:pPr>
        <w:tabs>
          <w:tab w:val="left" w:pos="3368"/>
        </w:tabs>
        <w:spacing w:line="240" w:lineRule="auto"/>
        <w:jc w:val="both"/>
        <w:rPr>
          <w:sz w:val="24"/>
          <w:szCs w:val="24"/>
        </w:rPr>
      </w:pPr>
      <w:r w:rsidRPr="00DB62E2">
        <w:rPr>
          <w:sz w:val="24"/>
          <w:szCs w:val="24"/>
        </w:rPr>
        <w:t xml:space="preserve"> </w:t>
      </w: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p w:rsidR="00D81440" w:rsidRPr="00DB62E2" w:rsidRDefault="00D81440" w:rsidP="00711B1E">
      <w:pPr>
        <w:spacing w:line="240" w:lineRule="auto"/>
        <w:rPr>
          <w:sz w:val="24"/>
          <w:szCs w:val="24"/>
        </w:rPr>
      </w:pPr>
    </w:p>
    <w:sectPr w:rsidR="00D81440" w:rsidRPr="00DB62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551"/>
    <w:multiLevelType w:val="hybridMultilevel"/>
    <w:tmpl w:val="6DE41DDA"/>
    <w:lvl w:ilvl="0" w:tplc="C388C1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40"/>
    <w:rsid w:val="000045A9"/>
    <w:rsid w:val="00004BF6"/>
    <w:rsid w:val="00007D45"/>
    <w:rsid w:val="000117B8"/>
    <w:rsid w:val="00016AA2"/>
    <w:rsid w:val="00023AD8"/>
    <w:rsid w:val="00025D2C"/>
    <w:rsid w:val="00026389"/>
    <w:rsid w:val="00027523"/>
    <w:rsid w:val="00027960"/>
    <w:rsid w:val="0003029A"/>
    <w:rsid w:val="00031FCD"/>
    <w:rsid w:val="00032011"/>
    <w:rsid w:val="00042940"/>
    <w:rsid w:val="00047C50"/>
    <w:rsid w:val="000556D3"/>
    <w:rsid w:val="0006186C"/>
    <w:rsid w:val="00062384"/>
    <w:rsid w:val="00062A14"/>
    <w:rsid w:val="00072ECA"/>
    <w:rsid w:val="0008435B"/>
    <w:rsid w:val="0008478A"/>
    <w:rsid w:val="000848BF"/>
    <w:rsid w:val="00085CE8"/>
    <w:rsid w:val="000870F6"/>
    <w:rsid w:val="00087C8C"/>
    <w:rsid w:val="00090876"/>
    <w:rsid w:val="000917B9"/>
    <w:rsid w:val="00095D3A"/>
    <w:rsid w:val="0009757D"/>
    <w:rsid w:val="000A046F"/>
    <w:rsid w:val="000B4F46"/>
    <w:rsid w:val="000B5C77"/>
    <w:rsid w:val="000C6779"/>
    <w:rsid w:val="000E1568"/>
    <w:rsid w:val="000E21C3"/>
    <w:rsid w:val="000F7BDD"/>
    <w:rsid w:val="00114F5E"/>
    <w:rsid w:val="0012669B"/>
    <w:rsid w:val="00132400"/>
    <w:rsid w:val="00135845"/>
    <w:rsid w:val="00151089"/>
    <w:rsid w:val="00157C24"/>
    <w:rsid w:val="00160EA0"/>
    <w:rsid w:val="00162E08"/>
    <w:rsid w:val="001666AE"/>
    <w:rsid w:val="00171E76"/>
    <w:rsid w:val="00172442"/>
    <w:rsid w:val="0018023E"/>
    <w:rsid w:val="00186E69"/>
    <w:rsid w:val="0019194E"/>
    <w:rsid w:val="00191998"/>
    <w:rsid w:val="001A04FD"/>
    <w:rsid w:val="001A20F8"/>
    <w:rsid w:val="001A2476"/>
    <w:rsid w:val="001A2A53"/>
    <w:rsid w:val="001A6B5E"/>
    <w:rsid w:val="001B0F89"/>
    <w:rsid w:val="001B18CD"/>
    <w:rsid w:val="001B3513"/>
    <w:rsid w:val="001B5376"/>
    <w:rsid w:val="001B5BF9"/>
    <w:rsid w:val="001B791F"/>
    <w:rsid w:val="001C3551"/>
    <w:rsid w:val="001C6396"/>
    <w:rsid w:val="001D200D"/>
    <w:rsid w:val="001D3AF7"/>
    <w:rsid w:val="001D3FEA"/>
    <w:rsid w:val="001F616E"/>
    <w:rsid w:val="001F6912"/>
    <w:rsid w:val="00202E71"/>
    <w:rsid w:val="002036BB"/>
    <w:rsid w:val="00204E9A"/>
    <w:rsid w:val="00207004"/>
    <w:rsid w:val="002110E3"/>
    <w:rsid w:val="002201B0"/>
    <w:rsid w:val="0022421B"/>
    <w:rsid w:val="00232D28"/>
    <w:rsid w:val="00234B79"/>
    <w:rsid w:val="00236602"/>
    <w:rsid w:val="002705A9"/>
    <w:rsid w:val="0027110D"/>
    <w:rsid w:val="002748F1"/>
    <w:rsid w:val="002842E4"/>
    <w:rsid w:val="00284BA1"/>
    <w:rsid w:val="002859B7"/>
    <w:rsid w:val="00287358"/>
    <w:rsid w:val="0028770F"/>
    <w:rsid w:val="00290D29"/>
    <w:rsid w:val="002919C4"/>
    <w:rsid w:val="00296511"/>
    <w:rsid w:val="00297EAC"/>
    <w:rsid w:val="002A1446"/>
    <w:rsid w:val="002A17F8"/>
    <w:rsid w:val="002A39D6"/>
    <w:rsid w:val="002A697E"/>
    <w:rsid w:val="002A6F84"/>
    <w:rsid w:val="002B0893"/>
    <w:rsid w:val="002B7383"/>
    <w:rsid w:val="002C3320"/>
    <w:rsid w:val="002C379C"/>
    <w:rsid w:val="002D01A5"/>
    <w:rsid w:val="002D3791"/>
    <w:rsid w:val="002D4E2C"/>
    <w:rsid w:val="002D6B29"/>
    <w:rsid w:val="002E1A02"/>
    <w:rsid w:val="002E2910"/>
    <w:rsid w:val="002E39E6"/>
    <w:rsid w:val="002E3DCA"/>
    <w:rsid w:val="002E3F42"/>
    <w:rsid w:val="002E5EB3"/>
    <w:rsid w:val="002E5F93"/>
    <w:rsid w:val="002E66B4"/>
    <w:rsid w:val="002E7EE2"/>
    <w:rsid w:val="002F1711"/>
    <w:rsid w:val="002F1DA7"/>
    <w:rsid w:val="002F1F1B"/>
    <w:rsid w:val="002F76C7"/>
    <w:rsid w:val="00305FBD"/>
    <w:rsid w:val="00307A2A"/>
    <w:rsid w:val="00312D5D"/>
    <w:rsid w:val="00315A56"/>
    <w:rsid w:val="00323B55"/>
    <w:rsid w:val="00334A3C"/>
    <w:rsid w:val="00335886"/>
    <w:rsid w:val="00342147"/>
    <w:rsid w:val="00344E31"/>
    <w:rsid w:val="003508FD"/>
    <w:rsid w:val="00352759"/>
    <w:rsid w:val="00353546"/>
    <w:rsid w:val="003603FE"/>
    <w:rsid w:val="00362B5D"/>
    <w:rsid w:val="00386C6F"/>
    <w:rsid w:val="00387E80"/>
    <w:rsid w:val="00395721"/>
    <w:rsid w:val="003A0B41"/>
    <w:rsid w:val="003A1290"/>
    <w:rsid w:val="003A77F2"/>
    <w:rsid w:val="003D24CB"/>
    <w:rsid w:val="003D6B4F"/>
    <w:rsid w:val="003E0F64"/>
    <w:rsid w:val="003E28FD"/>
    <w:rsid w:val="003F18A1"/>
    <w:rsid w:val="003F55A2"/>
    <w:rsid w:val="003F71A6"/>
    <w:rsid w:val="003F7B18"/>
    <w:rsid w:val="0040556C"/>
    <w:rsid w:val="00406370"/>
    <w:rsid w:val="00413036"/>
    <w:rsid w:val="0042709C"/>
    <w:rsid w:val="004279DD"/>
    <w:rsid w:val="004306CF"/>
    <w:rsid w:val="00433EFC"/>
    <w:rsid w:val="00434EE9"/>
    <w:rsid w:val="00437A17"/>
    <w:rsid w:val="00456112"/>
    <w:rsid w:val="004572F7"/>
    <w:rsid w:val="00457563"/>
    <w:rsid w:val="004705A9"/>
    <w:rsid w:val="00472B47"/>
    <w:rsid w:val="004745BD"/>
    <w:rsid w:val="00475218"/>
    <w:rsid w:val="00475911"/>
    <w:rsid w:val="00477059"/>
    <w:rsid w:val="00483707"/>
    <w:rsid w:val="00485E1B"/>
    <w:rsid w:val="00486264"/>
    <w:rsid w:val="004941FE"/>
    <w:rsid w:val="00496798"/>
    <w:rsid w:val="004A1B0E"/>
    <w:rsid w:val="004A3113"/>
    <w:rsid w:val="004A4319"/>
    <w:rsid w:val="004A60CC"/>
    <w:rsid w:val="004A7C29"/>
    <w:rsid w:val="004B3743"/>
    <w:rsid w:val="004B3CD1"/>
    <w:rsid w:val="004B5675"/>
    <w:rsid w:val="004B6FD7"/>
    <w:rsid w:val="004B7A49"/>
    <w:rsid w:val="004C4EEF"/>
    <w:rsid w:val="004D2DCD"/>
    <w:rsid w:val="004D4904"/>
    <w:rsid w:val="004E60B1"/>
    <w:rsid w:val="004F5E56"/>
    <w:rsid w:val="005149BD"/>
    <w:rsid w:val="005235B7"/>
    <w:rsid w:val="00524093"/>
    <w:rsid w:val="00524BAC"/>
    <w:rsid w:val="005269B1"/>
    <w:rsid w:val="00531468"/>
    <w:rsid w:val="00533929"/>
    <w:rsid w:val="0053738C"/>
    <w:rsid w:val="005376CF"/>
    <w:rsid w:val="0053775A"/>
    <w:rsid w:val="0054212D"/>
    <w:rsid w:val="005503FB"/>
    <w:rsid w:val="00550583"/>
    <w:rsid w:val="00550850"/>
    <w:rsid w:val="005551B9"/>
    <w:rsid w:val="00556CE9"/>
    <w:rsid w:val="0055715E"/>
    <w:rsid w:val="00557E68"/>
    <w:rsid w:val="00577090"/>
    <w:rsid w:val="0057776E"/>
    <w:rsid w:val="00577CE3"/>
    <w:rsid w:val="00581DDC"/>
    <w:rsid w:val="005842F2"/>
    <w:rsid w:val="00586D2A"/>
    <w:rsid w:val="00592286"/>
    <w:rsid w:val="00592AC7"/>
    <w:rsid w:val="0059631E"/>
    <w:rsid w:val="005A00C8"/>
    <w:rsid w:val="005A69C1"/>
    <w:rsid w:val="005B0124"/>
    <w:rsid w:val="005B12E7"/>
    <w:rsid w:val="005C0F55"/>
    <w:rsid w:val="005C10FC"/>
    <w:rsid w:val="005C68A6"/>
    <w:rsid w:val="005D4DDE"/>
    <w:rsid w:val="005D53AA"/>
    <w:rsid w:val="005D5898"/>
    <w:rsid w:val="005E4953"/>
    <w:rsid w:val="005F2E9C"/>
    <w:rsid w:val="005F5C31"/>
    <w:rsid w:val="005F5E44"/>
    <w:rsid w:val="005F629C"/>
    <w:rsid w:val="005F6DAF"/>
    <w:rsid w:val="006051FC"/>
    <w:rsid w:val="006072ED"/>
    <w:rsid w:val="006077AD"/>
    <w:rsid w:val="00612B0E"/>
    <w:rsid w:val="00617618"/>
    <w:rsid w:val="00617F92"/>
    <w:rsid w:val="0062084F"/>
    <w:rsid w:val="00622569"/>
    <w:rsid w:val="0063339E"/>
    <w:rsid w:val="006375D2"/>
    <w:rsid w:val="0064471A"/>
    <w:rsid w:val="00663A03"/>
    <w:rsid w:val="00674C37"/>
    <w:rsid w:val="0067692F"/>
    <w:rsid w:val="0067741B"/>
    <w:rsid w:val="00683386"/>
    <w:rsid w:val="00684870"/>
    <w:rsid w:val="00685A06"/>
    <w:rsid w:val="006872F9"/>
    <w:rsid w:val="00690AB9"/>
    <w:rsid w:val="00692D39"/>
    <w:rsid w:val="00695E70"/>
    <w:rsid w:val="00696043"/>
    <w:rsid w:val="006A133A"/>
    <w:rsid w:val="006A352D"/>
    <w:rsid w:val="006B1F34"/>
    <w:rsid w:val="006B1F93"/>
    <w:rsid w:val="006B38E3"/>
    <w:rsid w:val="006B60C0"/>
    <w:rsid w:val="006C027A"/>
    <w:rsid w:val="006C366D"/>
    <w:rsid w:val="006C7504"/>
    <w:rsid w:val="006D51E0"/>
    <w:rsid w:val="006E5538"/>
    <w:rsid w:val="006F2023"/>
    <w:rsid w:val="006F251A"/>
    <w:rsid w:val="00700DBC"/>
    <w:rsid w:val="00700F51"/>
    <w:rsid w:val="007029D5"/>
    <w:rsid w:val="00703C96"/>
    <w:rsid w:val="00706D78"/>
    <w:rsid w:val="00707824"/>
    <w:rsid w:val="00711B1E"/>
    <w:rsid w:val="00713E46"/>
    <w:rsid w:val="007201C0"/>
    <w:rsid w:val="007269DE"/>
    <w:rsid w:val="00727D74"/>
    <w:rsid w:val="007364B5"/>
    <w:rsid w:val="007368BA"/>
    <w:rsid w:val="00740DE3"/>
    <w:rsid w:val="00746B0F"/>
    <w:rsid w:val="00747E18"/>
    <w:rsid w:val="00762E79"/>
    <w:rsid w:val="00762F11"/>
    <w:rsid w:val="00765466"/>
    <w:rsid w:val="0076675B"/>
    <w:rsid w:val="00776E43"/>
    <w:rsid w:val="00780A34"/>
    <w:rsid w:val="00780C25"/>
    <w:rsid w:val="007811DD"/>
    <w:rsid w:val="0078276F"/>
    <w:rsid w:val="00791730"/>
    <w:rsid w:val="007921ED"/>
    <w:rsid w:val="00794A11"/>
    <w:rsid w:val="007A19C5"/>
    <w:rsid w:val="007A40A4"/>
    <w:rsid w:val="007A459A"/>
    <w:rsid w:val="007A51D4"/>
    <w:rsid w:val="007B13CD"/>
    <w:rsid w:val="007B37F9"/>
    <w:rsid w:val="007B421F"/>
    <w:rsid w:val="007B53D2"/>
    <w:rsid w:val="007C76DB"/>
    <w:rsid w:val="007D0B1B"/>
    <w:rsid w:val="007D3BF6"/>
    <w:rsid w:val="007D6AB5"/>
    <w:rsid w:val="007E0653"/>
    <w:rsid w:val="007F1755"/>
    <w:rsid w:val="007F4A39"/>
    <w:rsid w:val="007F5654"/>
    <w:rsid w:val="00803CAC"/>
    <w:rsid w:val="00804E13"/>
    <w:rsid w:val="00817AA3"/>
    <w:rsid w:val="00820CE6"/>
    <w:rsid w:val="00822705"/>
    <w:rsid w:val="00824680"/>
    <w:rsid w:val="008247B2"/>
    <w:rsid w:val="008251F7"/>
    <w:rsid w:val="00831BA9"/>
    <w:rsid w:val="008340BD"/>
    <w:rsid w:val="00852028"/>
    <w:rsid w:val="0085298C"/>
    <w:rsid w:val="008535ED"/>
    <w:rsid w:val="00856F95"/>
    <w:rsid w:val="00857B31"/>
    <w:rsid w:val="00860C15"/>
    <w:rsid w:val="008649BF"/>
    <w:rsid w:val="008711CA"/>
    <w:rsid w:val="00872ABF"/>
    <w:rsid w:val="00873A42"/>
    <w:rsid w:val="00877407"/>
    <w:rsid w:val="00882FCC"/>
    <w:rsid w:val="008858B4"/>
    <w:rsid w:val="008874C7"/>
    <w:rsid w:val="00887C4D"/>
    <w:rsid w:val="00892246"/>
    <w:rsid w:val="008A0897"/>
    <w:rsid w:val="008A096E"/>
    <w:rsid w:val="008A43A3"/>
    <w:rsid w:val="008A6206"/>
    <w:rsid w:val="008B124C"/>
    <w:rsid w:val="008B4FF9"/>
    <w:rsid w:val="008B77FC"/>
    <w:rsid w:val="008C1930"/>
    <w:rsid w:val="008C258B"/>
    <w:rsid w:val="008D3F83"/>
    <w:rsid w:val="008E1033"/>
    <w:rsid w:val="008E73E2"/>
    <w:rsid w:val="008F157C"/>
    <w:rsid w:val="008F443E"/>
    <w:rsid w:val="0090105A"/>
    <w:rsid w:val="009107FA"/>
    <w:rsid w:val="00916305"/>
    <w:rsid w:val="0091702A"/>
    <w:rsid w:val="00917CBF"/>
    <w:rsid w:val="00931E5D"/>
    <w:rsid w:val="0094537C"/>
    <w:rsid w:val="00946E65"/>
    <w:rsid w:val="00956AD8"/>
    <w:rsid w:val="00957439"/>
    <w:rsid w:val="009605C9"/>
    <w:rsid w:val="0096273F"/>
    <w:rsid w:val="00962B48"/>
    <w:rsid w:val="0096789C"/>
    <w:rsid w:val="009A3D0E"/>
    <w:rsid w:val="009A64BB"/>
    <w:rsid w:val="009A65E1"/>
    <w:rsid w:val="009B4B56"/>
    <w:rsid w:val="009E0E7C"/>
    <w:rsid w:val="009E1CF4"/>
    <w:rsid w:val="009E47D6"/>
    <w:rsid w:val="009F58E2"/>
    <w:rsid w:val="00A0204F"/>
    <w:rsid w:val="00A13762"/>
    <w:rsid w:val="00A21040"/>
    <w:rsid w:val="00A21B0E"/>
    <w:rsid w:val="00A270BA"/>
    <w:rsid w:val="00A316DD"/>
    <w:rsid w:val="00A32EFB"/>
    <w:rsid w:val="00A41500"/>
    <w:rsid w:val="00A43AB5"/>
    <w:rsid w:val="00A45F92"/>
    <w:rsid w:val="00A47C05"/>
    <w:rsid w:val="00A51141"/>
    <w:rsid w:val="00A57EEF"/>
    <w:rsid w:val="00A61B8F"/>
    <w:rsid w:val="00A62895"/>
    <w:rsid w:val="00A64957"/>
    <w:rsid w:val="00A70522"/>
    <w:rsid w:val="00A72708"/>
    <w:rsid w:val="00A73B14"/>
    <w:rsid w:val="00A810D7"/>
    <w:rsid w:val="00A93268"/>
    <w:rsid w:val="00A93F9E"/>
    <w:rsid w:val="00AB12AF"/>
    <w:rsid w:val="00AB50D1"/>
    <w:rsid w:val="00AB64F9"/>
    <w:rsid w:val="00AB68AB"/>
    <w:rsid w:val="00AC7051"/>
    <w:rsid w:val="00AD2DF3"/>
    <w:rsid w:val="00AD7321"/>
    <w:rsid w:val="00AE10D7"/>
    <w:rsid w:val="00AE2A09"/>
    <w:rsid w:val="00AE618D"/>
    <w:rsid w:val="00AF0A1D"/>
    <w:rsid w:val="00AF126C"/>
    <w:rsid w:val="00AF768B"/>
    <w:rsid w:val="00B10A6E"/>
    <w:rsid w:val="00B17AA2"/>
    <w:rsid w:val="00B17EF8"/>
    <w:rsid w:val="00B26F1D"/>
    <w:rsid w:val="00B300BD"/>
    <w:rsid w:val="00B30C11"/>
    <w:rsid w:val="00B35460"/>
    <w:rsid w:val="00B36868"/>
    <w:rsid w:val="00B467BD"/>
    <w:rsid w:val="00B509E2"/>
    <w:rsid w:val="00B55057"/>
    <w:rsid w:val="00B62918"/>
    <w:rsid w:val="00B6333A"/>
    <w:rsid w:val="00B6620A"/>
    <w:rsid w:val="00B66356"/>
    <w:rsid w:val="00B94247"/>
    <w:rsid w:val="00B94CDC"/>
    <w:rsid w:val="00BA32D9"/>
    <w:rsid w:val="00BB016A"/>
    <w:rsid w:val="00BB397D"/>
    <w:rsid w:val="00BB3C85"/>
    <w:rsid w:val="00BC0C3A"/>
    <w:rsid w:val="00BC32E1"/>
    <w:rsid w:val="00BC4877"/>
    <w:rsid w:val="00BD0572"/>
    <w:rsid w:val="00BD24A4"/>
    <w:rsid w:val="00BD3310"/>
    <w:rsid w:val="00BD39AA"/>
    <w:rsid w:val="00BE23F7"/>
    <w:rsid w:val="00BF5BCE"/>
    <w:rsid w:val="00C03300"/>
    <w:rsid w:val="00C12D09"/>
    <w:rsid w:val="00C134AE"/>
    <w:rsid w:val="00C139BF"/>
    <w:rsid w:val="00C17F69"/>
    <w:rsid w:val="00C277FB"/>
    <w:rsid w:val="00C30CCA"/>
    <w:rsid w:val="00C311FE"/>
    <w:rsid w:val="00C349FE"/>
    <w:rsid w:val="00C3519C"/>
    <w:rsid w:val="00C36E4C"/>
    <w:rsid w:val="00C601A6"/>
    <w:rsid w:val="00C61E9B"/>
    <w:rsid w:val="00C625CA"/>
    <w:rsid w:val="00C62E0E"/>
    <w:rsid w:val="00C640AC"/>
    <w:rsid w:val="00C7006A"/>
    <w:rsid w:val="00C73088"/>
    <w:rsid w:val="00C7315B"/>
    <w:rsid w:val="00C834BB"/>
    <w:rsid w:val="00C85046"/>
    <w:rsid w:val="00C85613"/>
    <w:rsid w:val="00C86067"/>
    <w:rsid w:val="00C867B2"/>
    <w:rsid w:val="00C90D2B"/>
    <w:rsid w:val="00C9308C"/>
    <w:rsid w:val="00C97106"/>
    <w:rsid w:val="00CA273D"/>
    <w:rsid w:val="00CA295E"/>
    <w:rsid w:val="00CA4B10"/>
    <w:rsid w:val="00CA5C22"/>
    <w:rsid w:val="00CA753D"/>
    <w:rsid w:val="00CB54C5"/>
    <w:rsid w:val="00CC6078"/>
    <w:rsid w:val="00CC6729"/>
    <w:rsid w:val="00CC7A06"/>
    <w:rsid w:val="00CD5730"/>
    <w:rsid w:val="00CD71B9"/>
    <w:rsid w:val="00CE5C3B"/>
    <w:rsid w:val="00CE75A8"/>
    <w:rsid w:val="00CF2931"/>
    <w:rsid w:val="00D023E2"/>
    <w:rsid w:val="00D0424A"/>
    <w:rsid w:val="00D061E5"/>
    <w:rsid w:val="00D06592"/>
    <w:rsid w:val="00D0686A"/>
    <w:rsid w:val="00D07DF1"/>
    <w:rsid w:val="00D12593"/>
    <w:rsid w:val="00D26A69"/>
    <w:rsid w:val="00D27957"/>
    <w:rsid w:val="00D30CEE"/>
    <w:rsid w:val="00D4299A"/>
    <w:rsid w:val="00D431EA"/>
    <w:rsid w:val="00D44C46"/>
    <w:rsid w:val="00D44DCB"/>
    <w:rsid w:val="00D50A57"/>
    <w:rsid w:val="00D52B90"/>
    <w:rsid w:val="00D53791"/>
    <w:rsid w:val="00D57A93"/>
    <w:rsid w:val="00D60F27"/>
    <w:rsid w:val="00D622B6"/>
    <w:rsid w:val="00D62BBE"/>
    <w:rsid w:val="00D66DE5"/>
    <w:rsid w:val="00D7326B"/>
    <w:rsid w:val="00D75CF7"/>
    <w:rsid w:val="00D81440"/>
    <w:rsid w:val="00D919D9"/>
    <w:rsid w:val="00D92891"/>
    <w:rsid w:val="00D97ED8"/>
    <w:rsid w:val="00D97F33"/>
    <w:rsid w:val="00DA1DC0"/>
    <w:rsid w:val="00DB5D0F"/>
    <w:rsid w:val="00DB62E2"/>
    <w:rsid w:val="00DB6787"/>
    <w:rsid w:val="00DC30AA"/>
    <w:rsid w:val="00DC3B4B"/>
    <w:rsid w:val="00DC4810"/>
    <w:rsid w:val="00DC64C4"/>
    <w:rsid w:val="00DC79CA"/>
    <w:rsid w:val="00DD09A7"/>
    <w:rsid w:val="00DD0EDA"/>
    <w:rsid w:val="00DD61FE"/>
    <w:rsid w:val="00DD65EB"/>
    <w:rsid w:val="00DD70FE"/>
    <w:rsid w:val="00DE214A"/>
    <w:rsid w:val="00DE22AD"/>
    <w:rsid w:val="00DF0DAD"/>
    <w:rsid w:val="00DF52DA"/>
    <w:rsid w:val="00E02C6E"/>
    <w:rsid w:val="00E13FDB"/>
    <w:rsid w:val="00E15B54"/>
    <w:rsid w:val="00E205CB"/>
    <w:rsid w:val="00E2410F"/>
    <w:rsid w:val="00E32FA1"/>
    <w:rsid w:val="00E32FD3"/>
    <w:rsid w:val="00E367A6"/>
    <w:rsid w:val="00E527C2"/>
    <w:rsid w:val="00E53C9E"/>
    <w:rsid w:val="00E54483"/>
    <w:rsid w:val="00E57593"/>
    <w:rsid w:val="00E633D4"/>
    <w:rsid w:val="00E70E08"/>
    <w:rsid w:val="00E742E3"/>
    <w:rsid w:val="00E74332"/>
    <w:rsid w:val="00E81038"/>
    <w:rsid w:val="00E86A1B"/>
    <w:rsid w:val="00E94EFF"/>
    <w:rsid w:val="00EA188B"/>
    <w:rsid w:val="00EA5935"/>
    <w:rsid w:val="00EA6F60"/>
    <w:rsid w:val="00EB590A"/>
    <w:rsid w:val="00EB65E7"/>
    <w:rsid w:val="00EC65BE"/>
    <w:rsid w:val="00ED0FE2"/>
    <w:rsid w:val="00ED20AF"/>
    <w:rsid w:val="00ED4743"/>
    <w:rsid w:val="00ED56E9"/>
    <w:rsid w:val="00ED6841"/>
    <w:rsid w:val="00ED6956"/>
    <w:rsid w:val="00ED7B86"/>
    <w:rsid w:val="00EE0040"/>
    <w:rsid w:val="00EE382C"/>
    <w:rsid w:val="00EE415D"/>
    <w:rsid w:val="00EF1D8E"/>
    <w:rsid w:val="00EF244C"/>
    <w:rsid w:val="00EF2860"/>
    <w:rsid w:val="00EF53E9"/>
    <w:rsid w:val="00EF7510"/>
    <w:rsid w:val="00F0038B"/>
    <w:rsid w:val="00F042BB"/>
    <w:rsid w:val="00F07A00"/>
    <w:rsid w:val="00F10161"/>
    <w:rsid w:val="00F15035"/>
    <w:rsid w:val="00F1670F"/>
    <w:rsid w:val="00F2133C"/>
    <w:rsid w:val="00F35694"/>
    <w:rsid w:val="00F3733B"/>
    <w:rsid w:val="00F37C2F"/>
    <w:rsid w:val="00F447F8"/>
    <w:rsid w:val="00F456D6"/>
    <w:rsid w:val="00F57382"/>
    <w:rsid w:val="00F65397"/>
    <w:rsid w:val="00F702BD"/>
    <w:rsid w:val="00F80B9A"/>
    <w:rsid w:val="00F81CB6"/>
    <w:rsid w:val="00F84AF4"/>
    <w:rsid w:val="00FA11D2"/>
    <w:rsid w:val="00FA5E5C"/>
    <w:rsid w:val="00FB43F6"/>
    <w:rsid w:val="00FB48C7"/>
    <w:rsid w:val="00FC13FD"/>
    <w:rsid w:val="00FC244E"/>
    <w:rsid w:val="00FC275F"/>
    <w:rsid w:val="00FC7C63"/>
    <w:rsid w:val="00FD3EAC"/>
    <w:rsid w:val="00FD74C2"/>
    <w:rsid w:val="00FD75AB"/>
    <w:rsid w:val="00FE4026"/>
    <w:rsid w:val="00FE48E7"/>
    <w:rsid w:val="00FE749F"/>
    <w:rsid w:val="00FF3462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1ED3E-4A76-4091-B688-FD922F21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4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Llani</dc:creator>
  <cp:lastModifiedBy>Sayonara tamayo</cp:lastModifiedBy>
  <cp:revision>26</cp:revision>
  <cp:lastPrinted>2015-11-22T20:08:00Z</cp:lastPrinted>
  <dcterms:created xsi:type="dcterms:W3CDTF">2015-11-22T20:03:00Z</dcterms:created>
  <dcterms:modified xsi:type="dcterms:W3CDTF">2015-11-23T00:18:00Z</dcterms:modified>
</cp:coreProperties>
</file>